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7" w:type="dxa"/>
        <w:tblInd w:w="3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423"/>
        <w:gridCol w:w="5134"/>
      </w:tblGrid>
      <w:tr w:rsidR="00517A6A" w:rsidRPr="00517A6A" w:rsidTr="0070309E">
        <w:trPr>
          <w:trHeight w:val="889"/>
        </w:trPr>
        <w:tc>
          <w:tcPr>
            <w:tcW w:w="44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51873" w:rsidRPr="00517A6A" w:rsidRDefault="00C51873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  <w:p w:rsidR="00C51873" w:rsidRPr="00517A6A" w:rsidRDefault="00C51873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засіданні загальних зборів </w:t>
            </w:r>
          </w:p>
          <w:p w:rsidR="00C51873" w:rsidRPr="00517A6A" w:rsidRDefault="0070309E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трудового </w:t>
            </w:r>
            <w:r w:rsidR="00627260" w:rsidRPr="00517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колективу №2</w:t>
            </w:r>
          </w:p>
          <w:p w:rsidR="00C51873" w:rsidRPr="00517A6A" w:rsidRDefault="00C51873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________________________</w:t>
            </w:r>
          </w:p>
        </w:tc>
        <w:tc>
          <w:tcPr>
            <w:tcW w:w="5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1873" w:rsidRPr="00517A6A" w:rsidRDefault="00C51873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C51873" w:rsidRPr="00517A6A" w:rsidRDefault="00C51873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КЗ КОР «Трипільський навчально-реабілітаційний центр»</w:t>
            </w:r>
          </w:p>
          <w:p w:rsidR="00C51873" w:rsidRPr="00517A6A" w:rsidRDefault="00C51873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7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____________________Т.О.Ко</w:t>
            </w:r>
            <w:proofErr w:type="spellEnd"/>
            <w:r w:rsidRPr="00517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рх</w:t>
            </w:r>
          </w:p>
        </w:tc>
      </w:tr>
    </w:tbl>
    <w:p w:rsidR="00C51873" w:rsidRPr="00517A6A" w:rsidRDefault="00C51873" w:rsidP="00C51873">
      <w:pPr>
        <w:rPr>
          <w:color w:val="auto"/>
          <w:lang w:val="uk-UA"/>
        </w:rPr>
      </w:pPr>
    </w:p>
    <w:p w:rsidR="00C51873" w:rsidRPr="00517A6A" w:rsidRDefault="00C51873" w:rsidP="00C51873">
      <w:pPr>
        <w:jc w:val="center"/>
        <w:rPr>
          <w:color w:val="auto"/>
          <w:lang w:val="uk-UA"/>
        </w:rPr>
      </w:pPr>
      <w:r w:rsidRPr="00517A6A">
        <w:rPr>
          <w:color w:val="auto"/>
          <w:lang w:val="uk-UA"/>
        </w:rPr>
        <w:t>ПЛАН ДІЯЛЬНОСТІ</w:t>
      </w:r>
    </w:p>
    <w:p w:rsidR="00C51873" w:rsidRPr="00517A6A" w:rsidRDefault="00C51873" w:rsidP="00C51873">
      <w:pPr>
        <w:jc w:val="center"/>
        <w:rPr>
          <w:color w:val="auto"/>
          <w:lang w:val="uk-UA"/>
        </w:rPr>
      </w:pPr>
      <w:r w:rsidRPr="00517A6A">
        <w:rPr>
          <w:color w:val="auto"/>
          <w:lang w:val="uk-UA"/>
        </w:rPr>
        <w:t>уповноваженої особи з питань запобігання та виявлення корупції</w:t>
      </w:r>
    </w:p>
    <w:p w:rsidR="00C51873" w:rsidRPr="00517A6A" w:rsidRDefault="00C51873" w:rsidP="00C51873">
      <w:pPr>
        <w:jc w:val="center"/>
        <w:rPr>
          <w:color w:val="auto"/>
          <w:lang w:val="uk-UA"/>
        </w:rPr>
      </w:pPr>
      <w:r w:rsidRPr="00517A6A">
        <w:rPr>
          <w:color w:val="auto"/>
          <w:lang w:val="uk-UA"/>
        </w:rPr>
        <w:t>КЗ КОР «Трипільський навчально-реабілітаційний центр»</w:t>
      </w:r>
    </w:p>
    <w:p w:rsidR="00C51873" w:rsidRPr="00517A6A" w:rsidRDefault="00C51873" w:rsidP="00C51873">
      <w:pPr>
        <w:jc w:val="center"/>
        <w:rPr>
          <w:color w:val="auto"/>
          <w:lang w:val="uk-UA"/>
        </w:rPr>
      </w:pPr>
      <w:r w:rsidRPr="00517A6A">
        <w:rPr>
          <w:color w:val="auto"/>
          <w:lang w:val="uk-UA"/>
        </w:rPr>
        <w:t>на 202</w:t>
      </w:r>
      <w:r w:rsidR="005E446B" w:rsidRPr="00517A6A">
        <w:rPr>
          <w:color w:val="auto"/>
          <w:lang w:val="uk-UA"/>
        </w:rPr>
        <w:t>6</w:t>
      </w:r>
      <w:r w:rsidRPr="00517A6A">
        <w:rPr>
          <w:color w:val="auto"/>
          <w:lang w:val="uk-UA"/>
        </w:rPr>
        <w:t>рік</w:t>
      </w:r>
    </w:p>
    <w:tbl>
      <w:tblPr>
        <w:tblW w:w="10095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583"/>
        <w:gridCol w:w="1843"/>
        <w:gridCol w:w="1949"/>
      </w:tblGrid>
      <w:tr w:rsidR="00517A6A" w:rsidRPr="00517A6A" w:rsidTr="00627260">
        <w:trPr>
          <w:trHeight w:val="405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№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517A6A" w:rsidRPr="00517A6A" w:rsidTr="00627260">
        <w:trPr>
          <w:trHeight w:val="330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5583" w:type="dxa"/>
          </w:tcPr>
          <w:p w:rsidR="00C51873" w:rsidRPr="00517A6A" w:rsidRDefault="005E446B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Перегляд</w:t>
            </w:r>
            <w:r w:rsidR="00C51873" w:rsidRPr="00517A6A">
              <w:rPr>
                <w:color w:val="auto"/>
                <w:sz w:val="24"/>
                <w:szCs w:val="24"/>
                <w:lang w:val="uk-UA"/>
              </w:rPr>
              <w:t xml:space="preserve"> Антикорупційної програми КЗ КОР «Трипільський навчально-реабілітаційний центр»</w:t>
            </w:r>
          </w:p>
        </w:tc>
        <w:tc>
          <w:tcPr>
            <w:tcW w:w="1843" w:type="dxa"/>
          </w:tcPr>
          <w:p w:rsidR="00C51873" w:rsidRPr="00517A6A" w:rsidRDefault="00C51873" w:rsidP="005E446B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Січень 202</w:t>
            </w:r>
            <w:r w:rsidR="005E446B" w:rsidRPr="00517A6A">
              <w:rPr>
                <w:color w:val="auto"/>
                <w:sz w:val="24"/>
                <w:szCs w:val="24"/>
                <w:lang w:val="uk-UA"/>
              </w:rPr>
              <w:t>6</w:t>
            </w:r>
            <w:r w:rsidRPr="00517A6A"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65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5583" w:type="dxa"/>
          </w:tcPr>
          <w:p w:rsidR="00C51873" w:rsidRPr="00517A6A" w:rsidRDefault="005E446B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Перегляд</w:t>
            </w:r>
            <w:r w:rsidR="00C51873" w:rsidRPr="00517A6A">
              <w:rPr>
                <w:color w:val="auto"/>
                <w:sz w:val="24"/>
                <w:szCs w:val="24"/>
                <w:lang w:val="uk-UA"/>
              </w:rPr>
              <w:t xml:space="preserve"> Положення про уповноважену особу з питань запобігання та виявлення корупції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Січень 202</w:t>
            </w:r>
            <w:r w:rsidR="005E446B" w:rsidRPr="00517A6A">
              <w:rPr>
                <w:color w:val="auto"/>
                <w:sz w:val="24"/>
                <w:szCs w:val="24"/>
                <w:lang w:val="uk-UA"/>
              </w:rPr>
              <w:t>6</w:t>
            </w:r>
            <w:r w:rsidRPr="00517A6A"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35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5583" w:type="dxa"/>
          </w:tcPr>
          <w:p w:rsidR="00C51873" w:rsidRPr="00517A6A" w:rsidRDefault="00C51873" w:rsidP="005E446B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Розробка плану діяльн</w:t>
            </w:r>
            <w:bookmarkStart w:id="0" w:name="_GoBack"/>
            <w:bookmarkEnd w:id="0"/>
            <w:r w:rsidRPr="00517A6A">
              <w:rPr>
                <w:color w:val="auto"/>
                <w:sz w:val="24"/>
                <w:szCs w:val="24"/>
                <w:lang w:val="uk-UA"/>
              </w:rPr>
              <w:t>ості уповноваженої особи на 202</w:t>
            </w:r>
            <w:r w:rsidR="005E446B" w:rsidRPr="00517A6A">
              <w:rPr>
                <w:color w:val="auto"/>
                <w:sz w:val="24"/>
                <w:szCs w:val="24"/>
                <w:lang w:val="uk-UA"/>
              </w:rPr>
              <w:t>6</w:t>
            </w:r>
            <w:r w:rsidRPr="00517A6A">
              <w:rPr>
                <w:color w:val="auto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Січень 202</w:t>
            </w:r>
            <w:r w:rsidR="005E446B" w:rsidRPr="00517A6A">
              <w:rPr>
                <w:color w:val="auto"/>
                <w:sz w:val="24"/>
                <w:szCs w:val="24"/>
                <w:lang w:val="uk-UA"/>
              </w:rPr>
              <w:t>6</w:t>
            </w:r>
            <w:r w:rsidRPr="00517A6A"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35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Розробка методичних матеріалів з інформацією про вимоги, заборони та обмеження, передбачені антикорупційним законодавством для працівників</w:t>
            </w:r>
          </w:p>
        </w:tc>
        <w:tc>
          <w:tcPr>
            <w:tcW w:w="1843" w:type="dxa"/>
          </w:tcPr>
          <w:p w:rsidR="00C51873" w:rsidRPr="00517A6A" w:rsidRDefault="00C51873" w:rsidP="005E446B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Лютий 202</w:t>
            </w:r>
            <w:r w:rsidR="005E446B" w:rsidRPr="00517A6A">
              <w:rPr>
                <w:color w:val="auto"/>
                <w:sz w:val="24"/>
                <w:szCs w:val="24"/>
                <w:lang w:val="uk-UA"/>
              </w:rPr>
              <w:t>6</w:t>
            </w:r>
            <w:r w:rsidRPr="00517A6A"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95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Надання методичної та консультаційної допомоги з питань додержання законодавства щодо запобігання корупції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50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5583" w:type="dxa"/>
          </w:tcPr>
          <w:p w:rsidR="00C51873" w:rsidRPr="00517A6A" w:rsidRDefault="00627260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Перегляд актуальної інформації в</w:t>
            </w:r>
            <w:r w:rsidR="00C51873" w:rsidRPr="00517A6A">
              <w:rPr>
                <w:color w:val="auto"/>
                <w:sz w:val="24"/>
                <w:szCs w:val="24"/>
                <w:lang w:val="uk-UA"/>
              </w:rPr>
              <w:t xml:space="preserve"> кабінеті уповноваженої особи на Порталі доброчесності</w:t>
            </w:r>
          </w:p>
        </w:tc>
        <w:tc>
          <w:tcPr>
            <w:tcW w:w="1843" w:type="dxa"/>
          </w:tcPr>
          <w:p w:rsidR="00C51873" w:rsidRPr="00517A6A" w:rsidRDefault="00C51873" w:rsidP="005E446B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202</w:t>
            </w:r>
            <w:r w:rsidR="005E446B" w:rsidRPr="00517A6A">
              <w:rPr>
                <w:color w:val="auto"/>
                <w:sz w:val="24"/>
                <w:szCs w:val="24"/>
                <w:lang w:val="uk-UA"/>
              </w:rPr>
              <w:t>6</w:t>
            </w:r>
            <w:r w:rsidRPr="00517A6A"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65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Надання за результатами роботи за звітній рік до Національного агентства інформації щодо діяльності уповноваженої особи</w:t>
            </w:r>
          </w:p>
        </w:tc>
        <w:tc>
          <w:tcPr>
            <w:tcW w:w="1843" w:type="dxa"/>
          </w:tcPr>
          <w:p w:rsidR="00C51873" w:rsidRPr="00517A6A" w:rsidRDefault="00C51873" w:rsidP="005E446B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До 10 лютого 202</w:t>
            </w:r>
            <w:r w:rsidR="005E446B" w:rsidRPr="00517A6A">
              <w:rPr>
                <w:color w:val="auto"/>
                <w:sz w:val="24"/>
                <w:szCs w:val="24"/>
                <w:lang w:val="uk-UA"/>
              </w:rPr>
              <w:t>6</w:t>
            </w:r>
            <w:r w:rsidRPr="00517A6A"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1199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Проведення аналізу стану дотримання антикорупційного законодавства та вжиття заходів щодо усунення недоліків у разі їх виявлення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821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Навчальні заходи з питань запобігання та виявлення корупції для працівників КЗ КОР «Трипільський навчально-реабілітаційний центр»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2 рази на рік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80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 xml:space="preserve">Здійснення контролю засвоєння отриманих знань працівниками за результатами навчальних заходів з питань запобігання та виявлення корупції 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2 рази на рік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20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Систематичний контроль закладу КЗ КОР «Трипільський навчально-реабілітаційний центр» щодо можливого реального чи потенційного конфлікту інтересів під час прийому на роботу та переведення на іншу посаду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65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Вжиття заходів щодо недопущення виникнення реального, потенційного конфлікту інтересів, сприяння їх усуненню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564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Здійснення заходів з виявлення конфлікту інтересів, сприяння його врегулюванню, інформування керівника закладу освіти про виявлення конфлікту інтересів та заходи, вжиті для його врегулювання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20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Інформування керівника закладу освіти, Національного агентства, інших спеціально уповноважених суб’єктів у сфері протидії корупції про факти порушення законодавства у сфері запобігання і протидії корупції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65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Ведення розділу «Антикорупційні заходи» на веб-сайті КЗ КОР «Трипільський навчально-реабілітаційний центр»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50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Забезпечення висвітлення інформації щодо вимог антикорупційного законодавства на офіційному веб-сайті КЗ КОР «Трипільський навчально-реабілітаційний центр»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435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Забезпечення невідкладного розгляду звернень з питань антикорупційного законодавства педагогічних працівників, працівників, здобувачів освіти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345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Своєчасне доведення до відома працівників КЗ КОР «Трипільський навчально-реабілітаційний центр» інформації щодо змін в антикорупційному законодавстві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375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5583" w:type="dxa"/>
          </w:tcPr>
          <w:p w:rsidR="00C51873" w:rsidRPr="00517A6A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Проведення антикорупційної експертизи проектів організаційно-розпорядчих документів</w:t>
            </w:r>
          </w:p>
        </w:tc>
        <w:tc>
          <w:tcPr>
            <w:tcW w:w="1843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255"/>
        </w:trPr>
        <w:tc>
          <w:tcPr>
            <w:tcW w:w="720" w:type="dxa"/>
          </w:tcPr>
          <w:p w:rsidR="00C51873" w:rsidRPr="00517A6A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5583" w:type="dxa"/>
          </w:tcPr>
          <w:p w:rsidR="00C51873" w:rsidRPr="00517A6A" w:rsidRDefault="00C51873" w:rsidP="005E446B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Підготовка звіту про виконання Антикорупційної програми КЗ КОР «Трипільський навчально-реабілітаційний центр»</w:t>
            </w:r>
            <w:r w:rsidR="00627260" w:rsidRPr="00517A6A">
              <w:rPr>
                <w:color w:val="auto"/>
                <w:sz w:val="24"/>
                <w:szCs w:val="24"/>
                <w:lang w:val="uk-UA"/>
              </w:rPr>
              <w:t xml:space="preserve"> за 202</w:t>
            </w:r>
            <w:r w:rsidR="005E446B" w:rsidRPr="00517A6A">
              <w:rPr>
                <w:color w:val="auto"/>
                <w:sz w:val="24"/>
                <w:szCs w:val="24"/>
                <w:lang w:val="uk-UA"/>
              </w:rPr>
              <w:t>6</w:t>
            </w:r>
            <w:r w:rsidR="00627260" w:rsidRPr="00517A6A">
              <w:rPr>
                <w:color w:val="auto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43" w:type="dxa"/>
          </w:tcPr>
          <w:p w:rsidR="00C51873" w:rsidRPr="00517A6A" w:rsidRDefault="00627260" w:rsidP="005E446B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Грудень</w:t>
            </w:r>
            <w:r w:rsidR="00C51873" w:rsidRPr="00517A6A">
              <w:rPr>
                <w:color w:val="auto"/>
                <w:sz w:val="24"/>
                <w:szCs w:val="24"/>
                <w:lang w:val="uk-UA"/>
              </w:rPr>
              <w:t xml:space="preserve"> 202</w:t>
            </w:r>
            <w:r w:rsidR="005E446B" w:rsidRPr="00517A6A">
              <w:rPr>
                <w:color w:val="auto"/>
                <w:sz w:val="24"/>
                <w:szCs w:val="24"/>
                <w:lang w:val="uk-UA"/>
              </w:rPr>
              <w:t>6</w:t>
            </w:r>
            <w:r w:rsidR="00C51873" w:rsidRPr="00517A6A"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C51873" w:rsidRPr="00517A6A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517A6A" w:rsidRPr="00517A6A" w:rsidTr="00627260">
        <w:trPr>
          <w:trHeight w:val="955"/>
        </w:trPr>
        <w:tc>
          <w:tcPr>
            <w:tcW w:w="720" w:type="dxa"/>
          </w:tcPr>
          <w:p w:rsidR="00627260" w:rsidRPr="00517A6A" w:rsidRDefault="00627260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5583" w:type="dxa"/>
          </w:tcPr>
          <w:p w:rsidR="00627260" w:rsidRPr="00517A6A" w:rsidRDefault="00627260" w:rsidP="005E446B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Підготовка плану діяльності уповноваженої особи КЗ КОР «Трипільський навчально-реабілітаційний центр» на 202</w:t>
            </w:r>
            <w:r w:rsidR="005E446B" w:rsidRPr="00517A6A">
              <w:rPr>
                <w:color w:val="auto"/>
                <w:sz w:val="24"/>
                <w:szCs w:val="24"/>
                <w:lang w:val="uk-UA"/>
              </w:rPr>
              <w:t>7</w:t>
            </w:r>
            <w:r w:rsidRPr="00517A6A">
              <w:rPr>
                <w:color w:val="auto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43" w:type="dxa"/>
          </w:tcPr>
          <w:p w:rsidR="00627260" w:rsidRPr="00517A6A" w:rsidRDefault="00627260" w:rsidP="005E446B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7A6A">
              <w:rPr>
                <w:color w:val="auto"/>
                <w:sz w:val="24"/>
                <w:szCs w:val="24"/>
                <w:lang w:val="uk-UA"/>
              </w:rPr>
              <w:t>Грудень 202</w:t>
            </w:r>
            <w:r w:rsidR="005E446B" w:rsidRPr="00517A6A">
              <w:rPr>
                <w:color w:val="auto"/>
                <w:sz w:val="24"/>
                <w:szCs w:val="24"/>
                <w:lang w:val="uk-UA"/>
              </w:rPr>
              <w:t>6</w:t>
            </w:r>
            <w:r w:rsidRPr="00517A6A"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627260" w:rsidRPr="00517A6A" w:rsidRDefault="00627260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627260" w:rsidRPr="00A92D34" w:rsidTr="00627260">
        <w:trPr>
          <w:trHeight w:val="255"/>
        </w:trPr>
        <w:tc>
          <w:tcPr>
            <w:tcW w:w="720" w:type="dxa"/>
          </w:tcPr>
          <w:p w:rsidR="00627260" w:rsidRDefault="00627260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5583" w:type="dxa"/>
          </w:tcPr>
          <w:p w:rsidR="00627260" w:rsidRDefault="00627260" w:rsidP="005E446B">
            <w:pPr>
              <w:spacing w:after="0"/>
              <w:ind w:left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Підготовка проекту Плану заходів, спрямованих на запобігання та протидію корупції на 202</w:t>
            </w:r>
            <w:r w:rsidR="005E446B">
              <w:rPr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43" w:type="dxa"/>
          </w:tcPr>
          <w:p w:rsidR="00627260" w:rsidRPr="00EA2DBC" w:rsidRDefault="00627260" w:rsidP="005E446B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 202</w:t>
            </w:r>
            <w:r w:rsidR="005E446B">
              <w:rPr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627260" w:rsidRPr="00EA2DBC" w:rsidRDefault="00627260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627260" w:rsidRPr="00A92D34" w:rsidTr="00627260">
        <w:trPr>
          <w:trHeight w:val="276"/>
        </w:trPr>
        <w:tc>
          <w:tcPr>
            <w:tcW w:w="720" w:type="dxa"/>
          </w:tcPr>
          <w:p w:rsidR="00627260" w:rsidRDefault="00627260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5583" w:type="dxa"/>
          </w:tcPr>
          <w:p w:rsidR="00627260" w:rsidRDefault="00627260" w:rsidP="005E446B">
            <w:pPr>
              <w:spacing w:after="0"/>
              <w:ind w:left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Підготовка звіту про виконання Плану заходів, спрямованих на запобігання та протидію корупції за 202</w:t>
            </w:r>
            <w:r w:rsidR="005E446B">
              <w:rPr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рік та заслуховування його на засіданні загальних зборів колективу </w:t>
            </w:r>
            <w:r w:rsidRPr="00EA2DBC">
              <w:rPr>
                <w:color w:val="auto"/>
                <w:sz w:val="24"/>
                <w:szCs w:val="24"/>
                <w:lang w:val="uk-UA"/>
              </w:rPr>
              <w:t>КЗ КОР «Трипільський навчально-реабілітаційний центр»</w:t>
            </w:r>
          </w:p>
        </w:tc>
        <w:tc>
          <w:tcPr>
            <w:tcW w:w="1843" w:type="dxa"/>
          </w:tcPr>
          <w:p w:rsidR="00627260" w:rsidRPr="00EA2DBC" w:rsidRDefault="00627260" w:rsidP="005E446B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 202</w:t>
            </w:r>
            <w:r w:rsidR="005E446B">
              <w:rPr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627260" w:rsidRPr="00EA2DBC" w:rsidRDefault="00627260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</w:tbl>
    <w:p w:rsidR="00C51873" w:rsidRPr="00EA2DBC" w:rsidRDefault="00C51873" w:rsidP="00627260">
      <w:pPr>
        <w:ind w:left="0" w:firstLine="0"/>
        <w:rPr>
          <w:color w:val="auto"/>
          <w:lang w:val="uk-UA"/>
        </w:rPr>
      </w:pPr>
    </w:p>
    <w:sectPr w:rsidR="00C51873" w:rsidRPr="00EA2D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BC"/>
    <w:rsid w:val="00093B48"/>
    <w:rsid w:val="002D1045"/>
    <w:rsid w:val="00346AFF"/>
    <w:rsid w:val="00517A6A"/>
    <w:rsid w:val="005E446B"/>
    <w:rsid w:val="00627260"/>
    <w:rsid w:val="0070309E"/>
    <w:rsid w:val="00A92D34"/>
    <w:rsid w:val="00BB376D"/>
    <w:rsid w:val="00C51873"/>
    <w:rsid w:val="00E110C0"/>
    <w:rsid w:val="00E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BC"/>
    <w:pPr>
      <w:spacing w:after="7" w:line="297" w:lineRule="auto"/>
      <w:ind w:left="10" w:hanging="10"/>
      <w:jc w:val="both"/>
    </w:pPr>
    <w:rPr>
      <w:rFonts w:ascii="Times New Roman" w:eastAsia="Times New Roman" w:hAnsi="Times New Roman" w:cs="Times New Roman"/>
      <w:color w:val="464645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A2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EA2DB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BC"/>
    <w:pPr>
      <w:spacing w:after="7" w:line="297" w:lineRule="auto"/>
      <w:ind w:left="10" w:hanging="10"/>
      <w:jc w:val="both"/>
    </w:pPr>
    <w:rPr>
      <w:rFonts w:ascii="Times New Roman" w:eastAsia="Times New Roman" w:hAnsi="Times New Roman" w:cs="Times New Roman"/>
      <w:color w:val="464645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A2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EA2DB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</dc:creator>
  <cp:lastModifiedBy>internat</cp:lastModifiedBy>
  <cp:revision>5</cp:revision>
  <dcterms:created xsi:type="dcterms:W3CDTF">2025-02-05T10:09:00Z</dcterms:created>
  <dcterms:modified xsi:type="dcterms:W3CDTF">2026-03-17T08:21:00Z</dcterms:modified>
</cp:coreProperties>
</file>