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E45" w:rsidRDefault="00C44E45" w:rsidP="00C44E45">
      <w:pPr>
        <w:spacing w:after="0"/>
        <w:ind w:left="5103"/>
        <w:rPr>
          <w:rFonts w:ascii="Times New Roman" w:hAnsi="Times New Roman" w:cs="Times New Roman"/>
          <w:sz w:val="28"/>
          <w:szCs w:val="28"/>
        </w:rPr>
      </w:pPr>
      <w:r>
        <w:rPr>
          <w:rFonts w:ascii="Times New Roman" w:hAnsi="Times New Roman" w:cs="Times New Roman"/>
          <w:sz w:val="28"/>
          <w:szCs w:val="28"/>
        </w:rPr>
        <w:t>Додаток №1</w:t>
      </w:r>
    </w:p>
    <w:p w:rsidR="00C42CA5" w:rsidRDefault="00C44E45" w:rsidP="00C44E45">
      <w:pPr>
        <w:spacing w:after="0"/>
        <w:ind w:left="5103"/>
        <w:rPr>
          <w:rFonts w:ascii="Times New Roman" w:hAnsi="Times New Roman" w:cs="Times New Roman"/>
          <w:sz w:val="28"/>
          <w:szCs w:val="28"/>
        </w:rPr>
      </w:pPr>
      <w:r>
        <w:rPr>
          <w:rFonts w:ascii="Times New Roman" w:hAnsi="Times New Roman" w:cs="Times New Roman"/>
          <w:sz w:val="28"/>
          <w:szCs w:val="28"/>
        </w:rPr>
        <w:t>ЗАТВЕРДЖЕНО</w:t>
      </w:r>
    </w:p>
    <w:p w:rsidR="00C44E45" w:rsidRDefault="00C44E45" w:rsidP="00C44E45">
      <w:pPr>
        <w:spacing w:after="0"/>
        <w:ind w:left="5103"/>
        <w:rPr>
          <w:rFonts w:ascii="Times New Roman" w:hAnsi="Times New Roman" w:cs="Times New Roman"/>
          <w:sz w:val="28"/>
          <w:szCs w:val="28"/>
        </w:rPr>
      </w:pPr>
      <w:r>
        <w:rPr>
          <w:rFonts w:ascii="Times New Roman" w:hAnsi="Times New Roman" w:cs="Times New Roman"/>
          <w:sz w:val="28"/>
          <w:szCs w:val="28"/>
        </w:rPr>
        <w:t xml:space="preserve">Директор КЗ КОР «Трипільський навчально-реабілітаційний центр» </w:t>
      </w:r>
    </w:p>
    <w:p w:rsidR="00C44E45" w:rsidRDefault="00C44E45" w:rsidP="00C44E45">
      <w:pPr>
        <w:spacing w:after="0"/>
        <w:ind w:left="5103"/>
        <w:rPr>
          <w:rFonts w:ascii="Times New Roman" w:hAnsi="Times New Roman" w:cs="Times New Roman"/>
          <w:sz w:val="28"/>
          <w:szCs w:val="28"/>
        </w:rPr>
      </w:pPr>
      <w:r>
        <w:rPr>
          <w:rFonts w:ascii="Times New Roman" w:hAnsi="Times New Roman" w:cs="Times New Roman"/>
          <w:sz w:val="28"/>
          <w:szCs w:val="28"/>
        </w:rPr>
        <w:t>________________ Т.О.Корх</w:t>
      </w:r>
    </w:p>
    <w:p w:rsidR="00C44E45" w:rsidRDefault="00C44E45" w:rsidP="00C44E45">
      <w:pPr>
        <w:spacing w:after="0"/>
        <w:ind w:left="5103"/>
        <w:rPr>
          <w:rFonts w:ascii="Times New Roman" w:hAnsi="Times New Roman" w:cs="Times New Roman"/>
          <w:sz w:val="28"/>
          <w:szCs w:val="28"/>
        </w:rPr>
      </w:pPr>
    </w:p>
    <w:p w:rsidR="00C44E45" w:rsidRDefault="00C44E45" w:rsidP="00C44E45">
      <w:pPr>
        <w:spacing w:after="0"/>
        <w:ind w:left="5103"/>
        <w:rPr>
          <w:rFonts w:ascii="Times New Roman" w:hAnsi="Times New Roman" w:cs="Times New Roman"/>
          <w:sz w:val="28"/>
          <w:szCs w:val="28"/>
        </w:rPr>
      </w:pPr>
    </w:p>
    <w:p w:rsidR="00C44E45" w:rsidRDefault="00C44E45" w:rsidP="00C44E45">
      <w:pPr>
        <w:spacing w:after="0"/>
        <w:ind w:left="5103"/>
        <w:rPr>
          <w:rFonts w:ascii="Times New Roman" w:hAnsi="Times New Roman" w:cs="Times New Roman"/>
          <w:sz w:val="28"/>
          <w:szCs w:val="28"/>
        </w:rPr>
      </w:pPr>
      <w:bookmarkStart w:id="0" w:name="_GoBack"/>
      <w:bookmarkEnd w:id="0"/>
    </w:p>
    <w:p w:rsidR="00C44E45" w:rsidRPr="00C44E45" w:rsidRDefault="00C44E45" w:rsidP="005A71A7">
      <w:pPr>
        <w:spacing w:after="0"/>
        <w:rPr>
          <w:rFonts w:ascii="Times New Roman" w:hAnsi="Times New Roman" w:cs="Times New Roman"/>
          <w:sz w:val="52"/>
          <w:szCs w:val="52"/>
        </w:rPr>
      </w:pPr>
    </w:p>
    <w:p w:rsidR="00C44E45" w:rsidRPr="00C44E45" w:rsidRDefault="00C44E45" w:rsidP="00C44E45">
      <w:pPr>
        <w:spacing w:after="0"/>
        <w:jc w:val="center"/>
        <w:rPr>
          <w:rFonts w:ascii="Times New Roman" w:hAnsi="Times New Roman" w:cs="Times New Roman"/>
          <w:b/>
          <w:sz w:val="52"/>
          <w:szCs w:val="52"/>
        </w:rPr>
      </w:pPr>
      <w:r w:rsidRPr="00C44E45">
        <w:rPr>
          <w:rFonts w:ascii="Times New Roman" w:hAnsi="Times New Roman" w:cs="Times New Roman"/>
          <w:b/>
          <w:sz w:val="52"/>
          <w:szCs w:val="52"/>
        </w:rPr>
        <w:t>АНТИКОРУПЦІЙНА ПРОГРАМА</w:t>
      </w:r>
    </w:p>
    <w:p w:rsidR="00C44E45" w:rsidRDefault="00C44E45" w:rsidP="00C44E45">
      <w:pPr>
        <w:spacing w:after="0"/>
        <w:jc w:val="center"/>
        <w:rPr>
          <w:rFonts w:ascii="Times New Roman" w:hAnsi="Times New Roman" w:cs="Times New Roman"/>
          <w:b/>
          <w:sz w:val="52"/>
          <w:szCs w:val="52"/>
        </w:rPr>
      </w:pPr>
      <w:r>
        <w:rPr>
          <w:rFonts w:ascii="Times New Roman" w:hAnsi="Times New Roman" w:cs="Times New Roman"/>
          <w:b/>
          <w:sz w:val="52"/>
          <w:szCs w:val="52"/>
        </w:rPr>
        <w:t xml:space="preserve">КЗ КОР </w:t>
      </w:r>
    </w:p>
    <w:p w:rsidR="00C44E45" w:rsidRDefault="00C44E45" w:rsidP="00C44E45">
      <w:pPr>
        <w:spacing w:after="0"/>
        <w:jc w:val="center"/>
        <w:rPr>
          <w:rFonts w:ascii="Times New Roman" w:hAnsi="Times New Roman" w:cs="Times New Roman"/>
          <w:b/>
          <w:sz w:val="52"/>
          <w:szCs w:val="52"/>
        </w:rPr>
      </w:pPr>
      <w:r>
        <w:rPr>
          <w:rFonts w:ascii="Times New Roman" w:hAnsi="Times New Roman" w:cs="Times New Roman"/>
          <w:b/>
          <w:sz w:val="52"/>
          <w:szCs w:val="52"/>
        </w:rPr>
        <w:t>«Трипільський навчально-реабілітаційний центр»</w:t>
      </w:r>
    </w:p>
    <w:p w:rsidR="00C44E45" w:rsidRDefault="005A71A7" w:rsidP="00C44E45">
      <w:pPr>
        <w:spacing w:after="0"/>
        <w:jc w:val="center"/>
        <w:rPr>
          <w:rFonts w:ascii="Times New Roman" w:hAnsi="Times New Roman" w:cs="Times New Roman"/>
          <w:b/>
          <w:sz w:val="52"/>
          <w:szCs w:val="52"/>
        </w:rPr>
      </w:pPr>
      <w:r>
        <w:rPr>
          <w:rFonts w:ascii="Times New Roman" w:hAnsi="Times New Roman" w:cs="Times New Roman"/>
          <w:b/>
          <w:sz w:val="52"/>
          <w:szCs w:val="52"/>
        </w:rPr>
        <w:t>на 2025-2028роки</w:t>
      </w:r>
    </w:p>
    <w:p w:rsidR="00C44E45" w:rsidRDefault="00C44E45" w:rsidP="005A71A7">
      <w:pPr>
        <w:spacing w:after="0"/>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5A71A7" w:rsidRDefault="005A71A7" w:rsidP="005A71A7">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Схвалено </w:t>
      </w:r>
    </w:p>
    <w:p w:rsidR="005A71A7" w:rsidRDefault="005A71A7" w:rsidP="005A71A7">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на засіданні загальних зборів </w:t>
      </w:r>
    </w:p>
    <w:p w:rsidR="005A71A7" w:rsidRDefault="005A71A7" w:rsidP="005A71A7">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трудового колективу </w:t>
      </w:r>
    </w:p>
    <w:p w:rsidR="00C44E45" w:rsidRDefault="005A71A7" w:rsidP="005A71A7">
      <w:pPr>
        <w:spacing w:after="0"/>
        <w:jc w:val="right"/>
        <w:rPr>
          <w:rFonts w:ascii="Times New Roman" w:hAnsi="Times New Roman" w:cs="Times New Roman"/>
          <w:b/>
          <w:sz w:val="28"/>
          <w:szCs w:val="28"/>
        </w:rPr>
      </w:pPr>
      <w:r>
        <w:rPr>
          <w:rFonts w:ascii="Times New Roman" w:hAnsi="Times New Roman" w:cs="Times New Roman"/>
          <w:b/>
          <w:sz w:val="28"/>
          <w:szCs w:val="28"/>
        </w:rPr>
        <w:t>протокол №2 від 02.01.2025р.</w:t>
      </w:r>
    </w:p>
    <w:p w:rsidR="005A71A7" w:rsidRDefault="005A71A7" w:rsidP="005A71A7">
      <w:pPr>
        <w:spacing w:after="0"/>
        <w:jc w:val="right"/>
        <w:rPr>
          <w:rFonts w:ascii="Times New Roman" w:hAnsi="Times New Roman" w:cs="Times New Roman"/>
          <w:b/>
          <w:sz w:val="28"/>
          <w:szCs w:val="28"/>
        </w:rPr>
      </w:pPr>
    </w:p>
    <w:p w:rsidR="005A71A7" w:rsidRDefault="005A71A7" w:rsidP="005A71A7">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Введено в дію наказом </w:t>
      </w:r>
    </w:p>
    <w:p w:rsidR="005A71A7" w:rsidRDefault="005A71A7" w:rsidP="005A71A7">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з основної діяльності </w:t>
      </w:r>
    </w:p>
    <w:p w:rsidR="005A71A7" w:rsidRPr="005A71A7" w:rsidRDefault="005A71A7" w:rsidP="005A71A7">
      <w:pPr>
        <w:spacing w:after="0"/>
        <w:jc w:val="right"/>
        <w:rPr>
          <w:rFonts w:ascii="Times New Roman" w:hAnsi="Times New Roman" w:cs="Times New Roman"/>
          <w:b/>
          <w:sz w:val="28"/>
          <w:szCs w:val="28"/>
        </w:rPr>
      </w:pPr>
      <w:r>
        <w:rPr>
          <w:rFonts w:ascii="Times New Roman" w:hAnsi="Times New Roman" w:cs="Times New Roman"/>
          <w:b/>
          <w:sz w:val="28"/>
          <w:szCs w:val="28"/>
        </w:rPr>
        <w:t>№3-о від 03.01.2025р.</w:t>
      </w: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5A71A7" w:rsidRDefault="005A71A7" w:rsidP="00C44E45">
      <w:pPr>
        <w:spacing w:after="0"/>
        <w:jc w:val="center"/>
        <w:rPr>
          <w:rFonts w:ascii="Times New Roman" w:hAnsi="Times New Roman" w:cs="Times New Roman"/>
          <w:b/>
          <w:sz w:val="52"/>
          <w:szCs w:val="52"/>
        </w:rPr>
      </w:pPr>
    </w:p>
    <w:p w:rsidR="00C44E45" w:rsidRPr="005A71A7" w:rsidRDefault="005A71A7" w:rsidP="00C44E45">
      <w:pPr>
        <w:spacing w:after="0"/>
        <w:jc w:val="center"/>
        <w:rPr>
          <w:rFonts w:ascii="Times New Roman" w:hAnsi="Times New Roman" w:cs="Times New Roman"/>
          <w:b/>
          <w:sz w:val="28"/>
          <w:szCs w:val="28"/>
        </w:rPr>
      </w:pPr>
      <w:r>
        <w:rPr>
          <w:rFonts w:ascii="Times New Roman" w:hAnsi="Times New Roman" w:cs="Times New Roman"/>
          <w:b/>
          <w:sz w:val="28"/>
          <w:szCs w:val="28"/>
        </w:rPr>
        <w:t>Трипілля-2025</w:t>
      </w:r>
    </w:p>
    <w:p w:rsidR="00C44E45" w:rsidRDefault="00C44E45" w:rsidP="00C44E45">
      <w:pPr>
        <w:spacing w:after="0"/>
        <w:jc w:val="center"/>
        <w:rPr>
          <w:rFonts w:ascii="Times New Roman" w:hAnsi="Times New Roman" w:cs="Times New Roman"/>
          <w:b/>
          <w:sz w:val="28"/>
          <w:szCs w:val="28"/>
        </w:rPr>
      </w:pPr>
    </w:p>
    <w:p w:rsidR="00C44E45" w:rsidRDefault="00C44E45" w:rsidP="00C44E45">
      <w:pPr>
        <w:spacing w:after="0"/>
        <w:jc w:val="center"/>
        <w:rPr>
          <w:rFonts w:ascii="Times New Roman" w:hAnsi="Times New Roman" w:cs="Times New Roman"/>
          <w:b/>
          <w:sz w:val="28"/>
          <w:szCs w:val="28"/>
        </w:rPr>
      </w:pPr>
    </w:p>
    <w:p w:rsidR="00C44E45" w:rsidRDefault="00C44E45" w:rsidP="00C44E45">
      <w:pPr>
        <w:spacing w:after="0"/>
        <w:jc w:val="center"/>
        <w:rPr>
          <w:rFonts w:ascii="Times New Roman" w:hAnsi="Times New Roman" w:cs="Times New Roman"/>
          <w:b/>
          <w:sz w:val="28"/>
          <w:szCs w:val="28"/>
        </w:rPr>
      </w:pPr>
      <w:r>
        <w:rPr>
          <w:rFonts w:ascii="Times New Roman" w:hAnsi="Times New Roman" w:cs="Times New Roman"/>
          <w:b/>
          <w:sz w:val="28"/>
          <w:szCs w:val="28"/>
        </w:rPr>
        <w:t>Зміст</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1. Загальні положення.</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2. Сфера застосування та коло осіб, відповідальних за реалізацію Антикорупційної програми.</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3. Антикорупційні заходи у діяльності КЗ КОР «Трипільський навчально-реабілітаційний центр».</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4. Норми професійної етики працівників КЗ КОР «Трипільський навчально-реабілітаційний центр».</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5. Права і обов’язки працівників КЗ КОР «Трипільський навчально-реабілітаційний центр».</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6. Порядок здійснення нагляду, контролю за дотриманням Антикорупційної програми, а також оцінки результатів здійснення передбачених нею заходів.</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7. Умови конфіденційності інформування Уповноваженого працівниками про факти порушень антикорупційних вимог.</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 xml:space="preserve">Розділ 8. Процедури </w:t>
      </w:r>
      <w:r w:rsidR="0078724E">
        <w:rPr>
          <w:rFonts w:ascii="Times New Roman" w:hAnsi="Times New Roman" w:cs="Times New Roman"/>
          <w:sz w:val="28"/>
          <w:szCs w:val="28"/>
        </w:rPr>
        <w:t>захисту працівників</w:t>
      </w:r>
      <w:r>
        <w:rPr>
          <w:rFonts w:ascii="Times New Roman" w:hAnsi="Times New Roman" w:cs="Times New Roman"/>
          <w:sz w:val="28"/>
          <w:szCs w:val="28"/>
        </w:rPr>
        <w:t>, які повідомили інформацію про корупційне або пов’язане з корупцією правопорушення.</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 xml:space="preserve">Розділ 9. Врегулювання конфлікту інтересів </w:t>
      </w:r>
      <w:r w:rsidR="003B7BA8">
        <w:rPr>
          <w:rFonts w:ascii="Times New Roman" w:hAnsi="Times New Roman" w:cs="Times New Roman"/>
          <w:sz w:val="28"/>
          <w:szCs w:val="28"/>
        </w:rPr>
        <w:t>у діяльності працівників КЗ КОР «Трипільський навчально-реабілітаційний центр». Процедури захисту праців</w:t>
      </w:r>
      <w:r w:rsidR="0078724E">
        <w:rPr>
          <w:rFonts w:ascii="Times New Roman" w:hAnsi="Times New Roman" w:cs="Times New Roman"/>
          <w:sz w:val="28"/>
          <w:szCs w:val="28"/>
        </w:rPr>
        <w:t>ників</w:t>
      </w:r>
      <w:r w:rsidR="003B7BA8">
        <w:rPr>
          <w:rFonts w:ascii="Times New Roman" w:hAnsi="Times New Roman" w:cs="Times New Roman"/>
          <w:sz w:val="28"/>
          <w:szCs w:val="28"/>
        </w:rPr>
        <w:t>.</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10. Порядок надання працівни</w:t>
      </w:r>
      <w:r w:rsidR="0078724E">
        <w:rPr>
          <w:rFonts w:ascii="Times New Roman" w:hAnsi="Times New Roman" w:cs="Times New Roman"/>
          <w:sz w:val="28"/>
          <w:szCs w:val="28"/>
        </w:rPr>
        <w:t>кам</w:t>
      </w:r>
      <w:r>
        <w:rPr>
          <w:rFonts w:ascii="Times New Roman" w:hAnsi="Times New Roman" w:cs="Times New Roman"/>
          <w:sz w:val="28"/>
          <w:szCs w:val="28"/>
        </w:rPr>
        <w:t xml:space="preserve"> роз’яснень та консультацій Уповноваженим.</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11. Порядок проведення навчання працівників КЗ КОР «Трипільський на</w:t>
      </w:r>
      <w:r w:rsidR="0078724E">
        <w:rPr>
          <w:rFonts w:ascii="Times New Roman" w:hAnsi="Times New Roman" w:cs="Times New Roman"/>
          <w:sz w:val="28"/>
          <w:szCs w:val="28"/>
        </w:rPr>
        <w:t>вчально-реабілітаційний центр»</w:t>
      </w:r>
      <w:r>
        <w:rPr>
          <w:rFonts w:ascii="Times New Roman" w:hAnsi="Times New Roman" w:cs="Times New Roman"/>
          <w:sz w:val="28"/>
          <w:szCs w:val="28"/>
        </w:rPr>
        <w:t xml:space="preserve"> у сфері запобігання та виявлення корупції.</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12. Застосування заходів дисциплінарної відповідальності до працівників, які порушують положення Антикорупційної програми.</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13. Порядок проведення службових розслідувань.</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14. Порядок внесення змін до Антикорупційної програми.</w:t>
      </w: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78724E" w:rsidRDefault="0078724E" w:rsidP="00C44E45">
      <w:pPr>
        <w:spacing w:after="0"/>
        <w:rPr>
          <w:rFonts w:ascii="Times New Roman" w:hAnsi="Times New Roman" w:cs="Times New Roman"/>
          <w:sz w:val="28"/>
          <w:szCs w:val="28"/>
        </w:rPr>
      </w:pPr>
    </w:p>
    <w:p w:rsidR="0078724E" w:rsidRDefault="0078724E" w:rsidP="00C44E45">
      <w:pPr>
        <w:spacing w:after="0"/>
        <w:rPr>
          <w:rFonts w:ascii="Times New Roman" w:hAnsi="Times New Roman" w:cs="Times New Roman"/>
          <w:sz w:val="28"/>
          <w:szCs w:val="28"/>
        </w:rPr>
      </w:pPr>
    </w:p>
    <w:p w:rsidR="0078724E" w:rsidRDefault="0078724E" w:rsidP="00C44E45">
      <w:pPr>
        <w:spacing w:after="0"/>
        <w:rPr>
          <w:rFonts w:ascii="Times New Roman" w:hAnsi="Times New Roman" w:cs="Times New Roman"/>
          <w:sz w:val="28"/>
          <w:szCs w:val="28"/>
        </w:rPr>
      </w:pPr>
    </w:p>
    <w:p w:rsidR="0078724E" w:rsidRDefault="0078724E"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3B7BA8">
      <w:pPr>
        <w:spacing w:after="0"/>
        <w:jc w:val="center"/>
        <w:rPr>
          <w:rFonts w:ascii="Times New Roman" w:hAnsi="Times New Roman" w:cs="Times New Roman"/>
          <w:b/>
          <w:sz w:val="28"/>
          <w:szCs w:val="28"/>
        </w:rPr>
      </w:pPr>
      <w:r>
        <w:rPr>
          <w:rFonts w:ascii="Times New Roman" w:hAnsi="Times New Roman" w:cs="Times New Roman"/>
          <w:b/>
          <w:sz w:val="28"/>
          <w:szCs w:val="28"/>
        </w:rPr>
        <w:t>Преамбула</w:t>
      </w:r>
    </w:p>
    <w:p w:rsidR="003B7BA8" w:rsidRPr="00AB75D5" w:rsidRDefault="003B7BA8" w:rsidP="003B7BA8">
      <w:pPr>
        <w:spacing w:after="0"/>
        <w:ind w:firstLine="567"/>
        <w:jc w:val="both"/>
        <w:rPr>
          <w:rFonts w:ascii="Times New Roman" w:hAnsi="Times New Roman" w:cs="Times New Roman"/>
          <w:color w:val="8DB3E2" w:themeColor="text2" w:themeTint="66"/>
          <w:sz w:val="28"/>
          <w:szCs w:val="28"/>
        </w:rPr>
      </w:pPr>
      <w:r>
        <w:rPr>
          <w:rFonts w:ascii="Times New Roman" w:hAnsi="Times New Roman" w:cs="Times New Roman"/>
          <w:sz w:val="28"/>
          <w:szCs w:val="28"/>
        </w:rPr>
        <w:t xml:space="preserve">Цією Антикорупційною програмою КЗ КОР «Трипільський навчально-реабілітаційний центр» проголошує, що її працівники, посадові особи, директор і учасники освітнього процесу, педагогічні працівники, котрі долучаються до його роботи, у своїй внутрішній діяльності,  а також у правовідносинах із діловими партнерами, у тому числі органами державної влади, органами місцевого самоврядування керуються принципом нульової терпимості до </w:t>
      </w:r>
      <w:r w:rsidRPr="00AB75D5">
        <w:rPr>
          <w:rFonts w:ascii="Times New Roman" w:hAnsi="Times New Roman" w:cs="Times New Roman"/>
          <w:color w:val="8DB3E2" w:themeColor="text2" w:themeTint="66"/>
          <w:sz w:val="28"/>
          <w:szCs w:val="28"/>
        </w:rPr>
        <w:t>будь-яких проявів корупції і вживатимуть усіх законних заходів щодо запобігання, виявлення та протидії корупції та пов’язаними з нею діям (практикам).</w:t>
      </w:r>
    </w:p>
    <w:p w:rsidR="003B7BA8" w:rsidRDefault="003B7BA8" w:rsidP="003B7BA8">
      <w:pPr>
        <w:spacing w:after="0"/>
        <w:ind w:firstLine="567"/>
        <w:jc w:val="both"/>
        <w:rPr>
          <w:rFonts w:ascii="Times New Roman" w:hAnsi="Times New Roman" w:cs="Times New Roman"/>
          <w:sz w:val="28"/>
          <w:szCs w:val="28"/>
        </w:rPr>
      </w:pPr>
    </w:p>
    <w:p w:rsidR="003B7BA8" w:rsidRPr="003B7BA8" w:rsidRDefault="009F0A9B" w:rsidP="003B7BA8">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Розділ 1. Загальні положення</w:t>
      </w:r>
    </w:p>
    <w:p w:rsidR="003B7BA8" w:rsidRPr="003B7BA8" w:rsidRDefault="003B7BA8"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1.1. Антикорупційна програма є комплексом правил, стандартів і процедур щодо виявлення, протидії та запобігання корупції в закладі.</w:t>
      </w:r>
    </w:p>
    <w:p w:rsidR="00C44E45"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1.2. Антикорупційна програма розроблена на основі Типової Антикорупційної програми юридичної особи, затвердженої рішенням Національного агентства з питань запобігання корупції від 02.03.2017 №75, та встановлює стандарти та вимоги не нижчі, ніж передбачені Законом України «Про запобігання корупції» (далі – Закон).</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1.3. Терміни в Антикорупційній програмі вживаються у значеннях, наведених в Законі.</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1.4. Антикорупційна програма приймається </w:t>
      </w:r>
      <w:r w:rsidRPr="007707A4">
        <w:rPr>
          <w:rFonts w:ascii="Times New Roman" w:hAnsi="Times New Roman" w:cs="Times New Roman"/>
          <w:color w:val="FF0000"/>
          <w:sz w:val="28"/>
          <w:szCs w:val="28"/>
        </w:rPr>
        <w:t xml:space="preserve">на </w:t>
      </w:r>
      <w:r w:rsidR="004075F2">
        <w:rPr>
          <w:rFonts w:ascii="Times New Roman" w:hAnsi="Times New Roman" w:cs="Times New Roman"/>
          <w:color w:val="FF0000"/>
          <w:sz w:val="28"/>
          <w:szCs w:val="28"/>
        </w:rPr>
        <w:t xml:space="preserve">загальних </w:t>
      </w:r>
      <w:r w:rsidRPr="007707A4">
        <w:rPr>
          <w:rFonts w:ascii="Times New Roman" w:hAnsi="Times New Roman" w:cs="Times New Roman"/>
          <w:color w:val="FF0000"/>
          <w:sz w:val="28"/>
          <w:szCs w:val="28"/>
        </w:rPr>
        <w:t xml:space="preserve">зборах трудового колективу </w:t>
      </w:r>
      <w:r>
        <w:rPr>
          <w:rFonts w:ascii="Times New Roman" w:hAnsi="Times New Roman" w:cs="Times New Roman"/>
          <w:sz w:val="28"/>
          <w:szCs w:val="28"/>
        </w:rPr>
        <w:t>та затверджується наказом директора школи.</w:t>
      </w:r>
    </w:p>
    <w:p w:rsidR="007707A4" w:rsidRDefault="007707A4" w:rsidP="0078724E">
      <w:pPr>
        <w:spacing w:after="0"/>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1.5. Текст Антикорупційної програми перебуває </w:t>
      </w:r>
      <w:r w:rsidRPr="007707A4">
        <w:rPr>
          <w:rFonts w:ascii="Times New Roman" w:hAnsi="Times New Roman" w:cs="Times New Roman"/>
          <w:color w:val="FF0000"/>
          <w:sz w:val="28"/>
          <w:szCs w:val="28"/>
        </w:rPr>
        <w:t>в постійному відкритому доступі на офіційному веб-сайті навчального закладу.</w:t>
      </w:r>
    </w:p>
    <w:p w:rsidR="007707A4" w:rsidRDefault="007707A4" w:rsidP="003B7BA8">
      <w:pPr>
        <w:spacing w:after="0"/>
        <w:ind w:firstLine="567"/>
        <w:rPr>
          <w:rFonts w:ascii="Times New Roman" w:hAnsi="Times New Roman" w:cs="Times New Roman"/>
          <w:color w:val="FF0000"/>
          <w:sz w:val="28"/>
          <w:szCs w:val="28"/>
        </w:rPr>
      </w:pPr>
    </w:p>
    <w:p w:rsidR="007707A4" w:rsidRPr="009F0A9B" w:rsidRDefault="007707A4" w:rsidP="007707A4">
      <w:pPr>
        <w:spacing w:after="0"/>
        <w:ind w:firstLine="567"/>
        <w:jc w:val="center"/>
        <w:rPr>
          <w:rFonts w:ascii="Times New Roman" w:hAnsi="Times New Roman" w:cs="Times New Roman"/>
          <w:b/>
          <w:sz w:val="28"/>
          <w:szCs w:val="28"/>
        </w:rPr>
      </w:pPr>
      <w:r w:rsidRPr="009F0A9B">
        <w:rPr>
          <w:rFonts w:ascii="Times New Roman" w:hAnsi="Times New Roman" w:cs="Times New Roman"/>
          <w:b/>
          <w:sz w:val="28"/>
          <w:szCs w:val="28"/>
        </w:rPr>
        <w:t>Розділ 2. Сфера застосування та коло осіб, відповідальних за реалізацію Антикорупційної програми</w:t>
      </w:r>
    </w:p>
    <w:p w:rsidR="007707A4" w:rsidRDefault="007707A4" w:rsidP="0078724E">
      <w:pPr>
        <w:spacing w:after="0"/>
        <w:ind w:firstLine="567"/>
        <w:jc w:val="both"/>
        <w:rPr>
          <w:rFonts w:ascii="Times New Roman" w:hAnsi="Times New Roman" w:cs="Times New Roman"/>
          <w:sz w:val="28"/>
          <w:szCs w:val="28"/>
        </w:rPr>
      </w:pPr>
      <w:r w:rsidRPr="007707A4">
        <w:rPr>
          <w:rFonts w:ascii="Times New Roman" w:hAnsi="Times New Roman" w:cs="Times New Roman"/>
          <w:sz w:val="28"/>
          <w:szCs w:val="28"/>
        </w:rPr>
        <w:t>2.1.</w:t>
      </w:r>
      <w:r>
        <w:rPr>
          <w:rFonts w:ascii="Times New Roman" w:hAnsi="Times New Roman" w:cs="Times New Roman"/>
          <w:sz w:val="28"/>
          <w:szCs w:val="28"/>
        </w:rPr>
        <w:t xml:space="preserve"> Антикорупційна програма є обов’язковою для виконання усіма працівниками та особами, що надають освітні послуги.</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2.2. Антикорупційна програма також застосовується закладом освіти в його правовідносинах із діловими партнерами, у тому числі органами державної влади та органами місцевого самоврядування.</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2.3. Здійснення заходів щодо виконання (реалізації) Антикорупційної програми в межах своїх повноважень провадять:</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директор школи;</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посадова особа, відповідальна за реалізацію Антикорупційної програми (далі – Уповноважений), правовий статус якого визначається Законом і Антикорупційною програмою;</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посадові особи всіх рівнів та інші працівники навчального закладу;</w:t>
      </w:r>
    </w:p>
    <w:p w:rsidR="0078724E" w:rsidRDefault="0078724E" w:rsidP="009F0A9B">
      <w:pPr>
        <w:spacing w:after="0"/>
        <w:ind w:firstLine="567"/>
        <w:jc w:val="center"/>
        <w:rPr>
          <w:rFonts w:ascii="Times New Roman" w:hAnsi="Times New Roman" w:cs="Times New Roman"/>
          <w:sz w:val="28"/>
          <w:szCs w:val="28"/>
        </w:rPr>
      </w:pPr>
    </w:p>
    <w:p w:rsidR="009F0A9B" w:rsidRDefault="009F0A9B" w:rsidP="009F0A9B">
      <w:pPr>
        <w:spacing w:after="0"/>
        <w:ind w:firstLine="567"/>
        <w:jc w:val="center"/>
        <w:rPr>
          <w:rFonts w:ascii="Times New Roman" w:hAnsi="Times New Roman" w:cs="Times New Roman"/>
          <w:b/>
          <w:sz w:val="28"/>
          <w:szCs w:val="28"/>
        </w:rPr>
      </w:pPr>
      <w:r w:rsidRPr="009F0A9B">
        <w:rPr>
          <w:rFonts w:ascii="Times New Roman" w:hAnsi="Times New Roman" w:cs="Times New Roman"/>
          <w:b/>
          <w:sz w:val="28"/>
          <w:szCs w:val="28"/>
        </w:rPr>
        <w:lastRenderedPageBreak/>
        <w:t>Розділ 3</w:t>
      </w:r>
      <w:r>
        <w:rPr>
          <w:rFonts w:ascii="Times New Roman" w:hAnsi="Times New Roman" w:cs="Times New Roman"/>
          <w:b/>
          <w:sz w:val="28"/>
          <w:szCs w:val="28"/>
        </w:rPr>
        <w:t>.</w:t>
      </w:r>
      <w:r w:rsidRPr="009F0A9B">
        <w:rPr>
          <w:rFonts w:ascii="Times New Roman" w:hAnsi="Times New Roman" w:cs="Times New Roman"/>
          <w:b/>
          <w:sz w:val="28"/>
          <w:szCs w:val="28"/>
        </w:rPr>
        <w:t xml:space="preserve"> Антикорупційні заходи в діяльності КЗ КОР «Трипільський навчально-реабілітаційний центр»</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3.1. План заходів на 2024-2029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3.2. Періодична оцінка корупційних ризиків у діяльності школи.</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3.2.1. </w:t>
      </w:r>
      <w:r w:rsidRPr="003018C8">
        <w:rPr>
          <w:rFonts w:ascii="Times New Roman" w:hAnsi="Times New Roman" w:cs="Times New Roman"/>
          <w:color w:val="FF0000"/>
          <w:sz w:val="28"/>
          <w:szCs w:val="28"/>
        </w:rPr>
        <w:t xml:space="preserve">Школа не менше одного разу на рік </w:t>
      </w:r>
      <w:r>
        <w:rPr>
          <w:rFonts w:ascii="Times New Roman" w:hAnsi="Times New Roman" w:cs="Times New Roman"/>
          <w:sz w:val="28"/>
          <w:szCs w:val="28"/>
        </w:rPr>
        <w:t>здійснює внутрішню оцінку корупційних ризиків у своїй діяльності.</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3.2.2. 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3.2.3. </w:t>
      </w:r>
      <w:r w:rsidR="00EB48C0">
        <w:rPr>
          <w:rFonts w:ascii="Times New Roman" w:hAnsi="Times New Roman" w:cs="Times New Roman"/>
          <w:sz w:val="28"/>
          <w:szCs w:val="28"/>
        </w:rPr>
        <w:t>Корупційні ризики в діяльності навчального закладу поділяються на внутрішні та зовнішні.</w:t>
      </w:r>
    </w:p>
    <w:p w:rsidR="00EB48C0" w:rsidRDefault="00EB48C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Внутрішні корупційні ризики ідентифікуються в організаційно-управлінських, фінансово-господарських, кадрових, юридичних процедурах діяльності навчального закладу.</w:t>
      </w:r>
    </w:p>
    <w:p w:rsidR="00EB48C0" w:rsidRDefault="00EB48C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Зовнішні корупційні ризики ідентифікуються у діяльності ділових партнерів, у тому числі органів державної влади, органів місцевого самоврядування, з якими навчальний заклад перебуває у ділових правовідносинах.</w:t>
      </w:r>
    </w:p>
    <w:p w:rsidR="00EB48C0" w:rsidRDefault="00EB48C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3.2.4. За результатами ідентифікації корупційних ризиків здійснюється їхнє визначення та опис, класифікація за категоріями та видами.</w:t>
      </w:r>
    </w:p>
    <w:p w:rsidR="00EB48C0" w:rsidRDefault="00EB48C0" w:rsidP="0078724E">
      <w:pPr>
        <w:spacing w:after="0"/>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3.2.5. За результатами оцінки корупційних ризиків у діяльності навчального закладу </w:t>
      </w:r>
      <w:r w:rsidRPr="00EB48C0">
        <w:rPr>
          <w:rFonts w:ascii="Times New Roman" w:hAnsi="Times New Roman" w:cs="Times New Roman"/>
          <w:color w:val="FF0000"/>
          <w:sz w:val="28"/>
          <w:szCs w:val="28"/>
        </w:rPr>
        <w:t>Уповноважений готує письмовий звіт.</w:t>
      </w:r>
    </w:p>
    <w:p w:rsidR="00EB48C0" w:rsidRDefault="008D2BB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Звіт за результатами оцінки корупційних ризиків подається директору школи і повинен містити:</w:t>
      </w:r>
    </w:p>
    <w:p w:rsidR="008D2BB0" w:rsidRDefault="008D2BB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1) ідентифіковані корупційні ризики, а також причини, що їх породжують, та умови, що їм сприяють;</w:t>
      </w:r>
    </w:p>
    <w:p w:rsidR="008D2BB0" w:rsidRDefault="008D2BB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8B5F4C">
        <w:rPr>
          <w:rFonts w:ascii="Times New Roman" w:hAnsi="Times New Roman" w:cs="Times New Roman"/>
          <w:sz w:val="28"/>
          <w:szCs w:val="28"/>
        </w:rPr>
        <w:t xml:space="preserve"> оцінку виявлених корупційних ризиків;</w:t>
      </w:r>
    </w:p>
    <w:p w:rsidR="008B5F4C" w:rsidRDefault="008B5F4C"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 пропозиції щодо заходів із запобігання, усунення (зменшення) рівня виявлених корупційних ризиків.</w:t>
      </w:r>
    </w:p>
    <w:p w:rsidR="008B5F4C" w:rsidRDefault="008B5F4C"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3.2.6. Якщо під час заходів щодо оцінки корупційних ризиків Уповноважений виявить факт порушення Антикорупційної програми, вчинення корупційного або пов’язаного з корупцією правопорушення, він ініціює перед директором школи питання проведення внутрішнього розслідування у порядку, передбаченому розділом 15 Антикорупційної програми.</w:t>
      </w:r>
    </w:p>
    <w:p w:rsidR="008B5F4C" w:rsidRDefault="008B5F4C"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3.3. Інші антикорупційні заходи у діяльності навчального закладу.</w:t>
      </w:r>
    </w:p>
    <w:p w:rsidR="008B5F4C" w:rsidRDefault="008B5F4C"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3.3.1. З метою формування належного рівня антикорупційної культури Уповноваженим для нових працівників</w:t>
      </w:r>
      <w:r w:rsidR="0078724E">
        <w:rPr>
          <w:rFonts w:ascii="Times New Roman" w:hAnsi="Times New Roman" w:cs="Times New Roman"/>
          <w:sz w:val="28"/>
          <w:szCs w:val="28"/>
        </w:rPr>
        <w:t xml:space="preserve"> </w:t>
      </w:r>
      <w:r>
        <w:rPr>
          <w:rFonts w:ascii="Times New Roman" w:hAnsi="Times New Roman" w:cs="Times New Roman"/>
          <w:sz w:val="28"/>
          <w:szCs w:val="28"/>
        </w:rPr>
        <w:t>проводиться обов’язковий вступний інструктаж  із положень Закону, Антикорупційної програми та пов’язаних з нею документів.</w:t>
      </w:r>
    </w:p>
    <w:p w:rsidR="008B5F4C" w:rsidRPr="0078724E" w:rsidRDefault="008B5F4C" w:rsidP="008B5F4C">
      <w:pPr>
        <w:spacing w:after="0"/>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3.3.2. Для повідомлення працівниками навчального закладу про факти порушення Антикорупційної програми, вчинення корупційних або пов’язаних з </w:t>
      </w:r>
      <w:r>
        <w:rPr>
          <w:rFonts w:ascii="Times New Roman" w:hAnsi="Times New Roman" w:cs="Times New Roman"/>
          <w:sz w:val="28"/>
          <w:szCs w:val="28"/>
        </w:rPr>
        <w:lastRenderedPageBreak/>
        <w:t xml:space="preserve">корупцією правопорушень, (далі – повідомлення) Уповноважений розміщує відповідну інформацію на </w:t>
      </w:r>
      <w:r w:rsidRPr="0078724E">
        <w:rPr>
          <w:rFonts w:ascii="Times New Roman" w:hAnsi="Times New Roman" w:cs="Times New Roman"/>
          <w:color w:val="FF0000"/>
          <w:sz w:val="28"/>
          <w:szCs w:val="28"/>
        </w:rPr>
        <w:t>інформаційних стендах в приміщенні навчального закладу  та на офіційному веб-сайті. Така інформація містить: номер телефону для здійснення повідомлень, адресу електронної пошти для здійснення повідомлень.</w:t>
      </w:r>
    </w:p>
    <w:p w:rsidR="008B5F4C" w:rsidRDefault="008B5F4C" w:rsidP="008B5F4C">
      <w:pPr>
        <w:spacing w:after="0"/>
        <w:ind w:firstLine="567"/>
        <w:jc w:val="both"/>
        <w:rPr>
          <w:rFonts w:ascii="Times New Roman" w:hAnsi="Times New Roman" w:cs="Times New Roman"/>
          <w:sz w:val="28"/>
          <w:szCs w:val="28"/>
        </w:rPr>
      </w:pPr>
    </w:p>
    <w:p w:rsidR="008B5F4C" w:rsidRDefault="008B5F4C" w:rsidP="008B5F4C">
      <w:pPr>
        <w:spacing w:after="0"/>
        <w:ind w:firstLine="567"/>
        <w:jc w:val="center"/>
        <w:rPr>
          <w:rFonts w:ascii="Times New Roman" w:hAnsi="Times New Roman" w:cs="Times New Roman"/>
          <w:b/>
          <w:sz w:val="28"/>
          <w:szCs w:val="28"/>
        </w:rPr>
      </w:pPr>
      <w:r w:rsidRPr="008B5F4C">
        <w:rPr>
          <w:rFonts w:ascii="Times New Roman" w:hAnsi="Times New Roman" w:cs="Times New Roman"/>
          <w:b/>
          <w:sz w:val="28"/>
          <w:szCs w:val="28"/>
        </w:rPr>
        <w:t xml:space="preserve">Розділ 4. Норми професійної етики працівників </w:t>
      </w:r>
    </w:p>
    <w:p w:rsidR="008B5F4C" w:rsidRDefault="008B5F4C" w:rsidP="008B5F4C">
      <w:pPr>
        <w:spacing w:after="0"/>
        <w:ind w:firstLine="567"/>
        <w:jc w:val="center"/>
        <w:rPr>
          <w:rFonts w:ascii="Times New Roman" w:hAnsi="Times New Roman" w:cs="Times New Roman"/>
          <w:b/>
          <w:sz w:val="28"/>
          <w:szCs w:val="28"/>
        </w:rPr>
      </w:pPr>
      <w:r w:rsidRPr="008B5F4C">
        <w:rPr>
          <w:rFonts w:ascii="Times New Roman" w:hAnsi="Times New Roman" w:cs="Times New Roman"/>
          <w:b/>
          <w:sz w:val="28"/>
          <w:szCs w:val="28"/>
        </w:rPr>
        <w:t>КЗ КОР «Трипільський навчально-реабілітаційний центр»</w:t>
      </w:r>
    </w:p>
    <w:p w:rsidR="008B5F4C" w:rsidRDefault="008B5F4C"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4.1. Працівники навчального закладу під час виконання </w:t>
      </w:r>
      <w:r w:rsidR="00324601">
        <w:rPr>
          <w:rFonts w:ascii="Times New Roman" w:hAnsi="Times New Roman" w:cs="Times New Roman"/>
          <w:sz w:val="28"/>
          <w:szCs w:val="28"/>
        </w:rPr>
        <w:t xml:space="preserve">своїх функціональних обов’язків зобов’язані неухильно дотримуватися загально визначених етичних норм поведінки, </w:t>
      </w:r>
      <w:r w:rsidR="007F6023">
        <w:rPr>
          <w:rFonts w:ascii="Times New Roman" w:hAnsi="Times New Roman" w:cs="Times New Roman"/>
          <w:sz w:val="28"/>
          <w:szCs w:val="28"/>
        </w:rPr>
        <w:t>професійної педагогічної етики, вимог Закону України «Про запобігання корупції», Закону України «Про освіту», Закону України «Про позашкільну освіту».</w:t>
      </w:r>
    </w:p>
    <w:p w:rsidR="007F6023" w:rsidRDefault="007F602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4.2. Працівники навчального</w:t>
      </w:r>
      <w:r w:rsidR="0078724E">
        <w:rPr>
          <w:rFonts w:ascii="Times New Roman" w:hAnsi="Times New Roman" w:cs="Times New Roman"/>
          <w:sz w:val="28"/>
          <w:szCs w:val="28"/>
        </w:rPr>
        <w:t xml:space="preserve"> закладу</w:t>
      </w:r>
      <w:r>
        <w:rPr>
          <w:rFonts w:ascii="Times New Roman" w:hAnsi="Times New Roman" w:cs="Times New Roman"/>
          <w:sz w:val="28"/>
          <w:szCs w:val="28"/>
        </w:rPr>
        <w:t xml:space="preserve"> 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7F6023" w:rsidRDefault="007F602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4.3. Працівники навчального закладу діють об’єктивно, незважаючи на особисті інтереси, особисте ставлення до будь-яких осіб, на свої </w:t>
      </w:r>
      <w:r w:rsidR="0078724E">
        <w:rPr>
          <w:rFonts w:ascii="Times New Roman" w:hAnsi="Times New Roman" w:cs="Times New Roman"/>
          <w:sz w:val="28"/>
          <w:szCs w:val="28"/>
        </w:rPr>
        <w:t xml:space="preserve">політичні </w:t>
      </w:r>
      <w:r w:rsidR="00FF521B">
        <w:rPr>
          <w:rFonts w:ascii="Times New Roman" w:hAnsi="Times New Roman" w:cs="Times New Roman"/>
          <w:sz w:val="28"/>
          <w:szCs w:val="28"/>
        </w:rPr>
        <w:t>погляди, ідеологічні, релігійні або інші особисті переконання.</w:t>
      </w:r>
    </w:p>
    <w:p w:rsidR="00FF521B" w:rsidRDefault="00FF521B"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4.4. Працівники навчального закладу сумлінно, компетентно, вчасно, результативно і відповідально виконують функціональні обов’язки, рішення та доручення органів і посадових осіб, яким вони підпорядковані, підзвітні або підконтрольні, а також не допускають зловживань та неефективного використання коштів і майна навчального закладу.</w:t>
      </w:r>
    </w:p>
    <w:p w:rsidR="00FF521B" w:rsidRDefault="00FF521B"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4.5. Працівники навчального закладу не розголошують і не використовують в інший спосіб конфіденційну інформацію, що стала їм відома у зв’язку з виконанням своїх функціональних обов’язків, крім випадків, встановлених законом.</w:t>
      </w:r>
    </w:p>
    <w:p w:rsidR="00FF521B" w:rsidRDefault="00FF521B"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4.6. </w:t>
      </w:r>
      <w:r w:rsidR="00A70466">
        <w:rPr>
          <w:rFonts w:ascii="Times New Roman" w:hAnsi="Times New Roman" w:cs="Times New Roman"/>
          <w:sz w:val="28"/>
          <w:szCs w:val="28"/>
        </w:rPr>
        <w:t>Працівники навчального закладу</w:t>
      </w:r>
      <w:r w:rsidR="0078724E">
        <w:rPr>
          <w:rFonts w:ascii="Times New Roman" w:hAnsi="Times New Roman" w:cs="Times New Roman"/>
          <w:sz w:val="28"/>
          <w:szCs w:val="28"/>
        </w:rPr>
        <w:t xml:space="preserve"> </w:t>
      </w:r>
      <w:r w:rsidR="00A70466">
        <w:rPr>
          <w:rFonts w:ascii="Times New Roman" w:hAnsi="Times New Roman" w:cs="Times New Roman"/>
          <w:sz w:val="28"/>
          <w:szCs w:val="28"/>
        </w:rPr>
        <w:t xml:space="preserve"> незважаючи на особисті інтереси, утримуються від виконання рішень чи доручень керівництва,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A70466" w:rsidRDefault="00A70466"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4.7. Працівники навчального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A70466" w:rsidRDefault="00A70466"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 разі отримання для виконання рішень чи доручень, які працівник навчального закладу вважає незаконними або такими, що становлять загрозу охоронюваним законом правам, свободам чи інтересам окремих громадян, </w:t>
      </w:r>
      <w:r>
        <w:rPr>
          <w:rFonts w:ascii="Times New Roman" w:hAnsi="Times New Roman" w:cs="Times New Roman"/>
          <w:sz w:val="28"/>
          <w:szCs w:val="28"/>
        </w:rPr>
        <w:lastRenderedPageBreak/>
        <w:t>юридичних осіб, державним або суспільним інтересам, повинен негайно в письмовій формі повідомити про це директора закладу та Уповноваженого.</w:t>
      </w:r>
    </w:p>
    <w:p w:rsidR="00A70466" w:rsidRDefault="00A70466" w:rsidP="00A70466">
      <w:pPr>
        <w:spacing w:after="0"/>
        <w:ind w:firstLine="567"/>
        <w:rPr>
          <w:rFonts w:ascii="Times New Roman" w:hAnsi="Times New Roman" w:cs="Times New Roman"/>
          <w:sz w:val="28"/>
          <w:szCs w:val="28"/>
        </w:rPr>
      </w:pPr>
    </w:p>
    <w:p w:rsidR="00A70466" w:rsidRPr="00A70466" w:rsidRDefault="00A70466" w:rsidP="00A70466">
      <w:pPr>
        <w:spacing w:after="0"/>
        <w:ind w:firstLine="567"/>
        <w:jc w:val="center"/>
        <w:rPr>
          <w:rFonts w:ascii="Times New Roman" w:hAnsi="Times New Roman" w:cs="Times New Roman"/>
          <w:b/>
          <w:sz w:val="28"/>
          <w:szCs w:val="28"/>
        </w:rPr>
      </w:pPr>
      <w:r w:rsidRPr="00A70466">
        <w:rPr>
          <w:rFonts w:ascii="Times New Roman" w:hAnsi="Times New Roman" w:cs="Times New Roman"/>
          <w:b/>
          <w:sz w:val="28"/>
          <w:szCs w:val="28"/>
        </w:rPr>
        <w:t>Розділ 5. Права і обов’язки працівників КЗ КОР «Трипільський навчально-реабілітаційний центр»</w:t>
      </w:r>
    </w:p>
    <w:p w:rsidR="00A70466" w:rsidRDefault="00C62A1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5.1. Працівники навчального закладу мають право:</w:t>
      </w:r>
    </w:p>
    <w:p w:rsidR="00C62A15" w:rsidRDefault="00C62A1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 надавати пропозиції щодо удосконалення Антикорупційної програми;</w:t>
      </w:r>
    </w:p>
    <w:p w:rsidR="00C62A15" w:rsidRDefault="00C62A1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звертатися до Уповноваженого за консультаціями щодо виконання Антикорупційної програми та роз’ясненнями щодо її положень.</w:t>
      </w:r>
    </w:p>
    <w:p w:rsidR="00C62A15" w:rsidRDefault="00C62A1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5.2. </w:t>
      </w:r>
      <w:r w:rsidR="00C2780E">
        <w:rPr>
          <w:rFonts w:ascii="Times New Roman" w:hAnsi="Times New Roman" w:cs="Times New Roman"/>
          <w:sz w:val="28"/>
          <w:szCs w:val="28"/>
        </w:rPr>
        <w:t xml:space="preserve">Працівники навчального закладу </w:t>
      </w:r>
      <w:r w:rsidR="005120D2">
        <w:rPr>
          <w:rFonts w:ascii="Times New Roman" w:hAnsi="Times New Roman" w:cs="Times New Roman"/>
          <w:sz w:val="28"/>
          <w:szCs w:val="28"/>
        </w:rPr>
        <w:t>зобов’язані</w:t>
      </w:r>
      <w:r w:rsidR="00C2780E">
        <w:rPr>
          <w:rFonts w:ascii="Times New Roman" w:hAnsi="Times New Roman" w:cs="Times New Roman"/>
          <w:sz w:val="28"/>
          <w:szCs w:val="28"/>
        </w:rPr>
        <w:t>:</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відповідних норм Закону, Антикорупційної програми та пов’язаних з нею внутрішніх документів, а також забезпечувати практичну реалізацію Антикорупційної програми;</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2) виконувати свої безпосередні обов’язки з врахуванням інтересів навчального закладу;</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3) невідкладно інформувати Уповноваженого, керівництво навчального закладу про випадки порушення вимог Антикорупційної програми (або про випадки підбурювання до таких дій), вчинення корупційних або пов’язаних з корупцією правопорушень іншими працівниками навчального закладу або іншими фізичними або юридичними особами, з якими навчальний заклад перебуває або планує перебувати у ділових відносинах;</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 невідкладно інформувати в порядку, визначеному Антикорупційною програмою, про виникнення реального, потенційного конфлікту інтересів;</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 утримуватися від поведінки, яка може бути розціненою, як готовність вчинити корупційне правопорушення, пов’язане з діяльністю навчального закладу;</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6) не вчиняти та не брати участі у вчиненні корупційних правопорушень, пов’язаних з діяльністю навчального закладу.</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5.3. Працівникам, директору школи забороняється:</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w:t>
      </w:r>
      <w:r w:rsidR="00657725">
        <w:rPr>
          <w:rFonts w:ascii="Times New Roman" w:hAnsi="Times New Roman" w:cs="Times New Roman"/>
          <w:sz w:val="28"/>
          <w:szCs w:val="28"/>
        </w:rPr>
        <w:t>закладом;</w:t>
      </w:r>
    </w:p>
    <w:p w:rsidR="00657725" w:rsidRDefault="0065772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3) організовувати, бути посередником або особисто здійснювати будь-які готівкові або безготівкові платежі чи розрахунки з партнерами навчального закладу, якщо такі платежі чи розрахунки не передбачені відповідними правочинами;</w:t>
      </w:r>
    </w:p>
    <w:p w:rsidR="00657725" w:rsidRDefault="0065772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 впливати прямо або опосередковано на рішення працівників навчального закладу з метою отримання будь-якої матеріальної або нематеріальної вигоди для себе чи близьких осіб, яка не передбачена трудовим або іншим договором між ними та закладом;</w:t>
      </w:r>
    </w:p>
    <w:p w:rsidR="00657725" w:rsidRDefault="0065772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 вчиняти будь-які дії, які прямо або опосередковано підбурюють інших працівників навчального закладу до порушення вимог Закону чи Антикорупційної програми.</w:t>
      </w:r>
    </w:p>
    <w:p w:rsidR="002446B0" w:rsidRDefault="0065772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5.4. Після звільнення або іншого припинення співробітництва із навчального закладу, особі забороняється</w:t>
      </w:r>
      <w:r w:rsidR="00DD7822">
        <w:rPr>
          <w:rFonts w:ascii="Times New Roman" w:hAnsi="Times New Roman" w:cs="Times New Roman"/>
          <w:sz w:val="28"/>
          <w:szCs w:val="28"/>
        </w:rPr>
        <w:t xml:space="preserve"> розголошувати або використовувати в інший спосіб  у своїх інтер</w:t>
      </w:r>
      <w:r w:rsidR="002446B0">
        <w:rPr>
          <w:rFonts w:ascii="Times New Roman" w:hAnsi="Times New Roman" w:cs="Times New Roman"/>
          <w:sz w:val="28"/>
          <w:szCs w:val="28"/>
        </w:rPr>
        <w:t>есах інформацію (конфіденційну), яка стала їй відома у зв’язку з виконанням своїх повноважень, договірних зобов’язань, крім випадків, встановлених законом.</w:t>
      </w:r>
    </w:p>
    <w:p w:rsidR="00657725" w:rsidRDefault="002446B0" w:rsidP="002446B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5.5. Вимагання, прохання, одержання подарунків для себе чи третіх осіб від юридичних або фізичних осіб працівниками навчального закладу (безпосередньо або через інших осіб) </w:t>
      </w:r>
      <w:r w:rsidR="00DD7822">
        <w:rPr>
          <w:rFonts w:ascii="Times New Roman" w:hAnsi="Times New Roman" w:cs="Times New Roman"/>
          <w:sz w:val="28"/>
          <w:szCs w:val="28"/>
        </w:rPr>
        <w:t>у зв’язку із виконанням своїх повноважень або своїх становищем та пов’язаними з цим можливостями не допускається.</w:t>
      </w:r>
    </w:p>
    <w:p w:rsidR="00DD7822" w:rsidRDefault="00DD7822" w:rsidP="00C62A15">
      <w:pPr>
        <w:spacing w:after="0"/>
        <w:ind w:firstLine="567"/>
        <w:jc w:val="both"/>
        <w:rPr>
          <w:rFonts w:ascii="Times New Roman" w:hAnsi="Times New Roman" w:cs="Times New Roman"/>
          <w:sz w:val="28"/>
          <w:szCs w:val="28"/>
        </w:rPr>
      </w:pPr>
      <w:r w:rsidRPr="002446B0">
        <w:rPr>
          <w:rFonts w:ascii="Times New Roman" w:hAnsi="Times New Roman" w:cs="Times New Roman"/>
          <w:sz w:val="28"/>
          <w:szCs w:val="28"/>
        </w:rPr>
        <w:t xml:space="preserve">Працівники та директор можуть приймати подарунки, які відповідають загальновизнаним </w:t>
      </w:r>
      <w:r>
        <w:rPr>
          <w:rFonts w:ascii="Times New Roman" w:hAnsi="Times New Roman" w:cs="Times New Roman"/>
          <w:sz w:val="28"/>
          <w:szCs w:val="28"/>
        </w:rPr>
        <w:t>уявленням про гостинність (наприклад, подарунок у вигляді сувенірної продукції, пригощення їжею та напоями, запрошення на розважальні заходи, відшкодування транспортних витрат та проживання в готелі), крім випадків, передбачених у пункті 5 цього розділу Антикорупційної програми,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 Передбачене цим пунктом обмеження щодо вартості подарунків не поширюється на подарунки, які:</w:t>
      </w:r>
    </w:p>
    <w:p w:rsidR="00DD7822" w:rsidRDefault="00DD782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CB333F">
        <w:rPr>
          <w:rFonts w:ascii="Times New Roman" w:hAnsi="Times New Roman" w:cs="Times New Roman"/>
          <w:sz w:val="28"/>
          <w:szCs w:val="28"/>
        </w:rPr>
        <w:t xml:space="preserve"> даруються близькими особами;</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2) одержуються як загальнодоступні знижки на товари, послуги, загальнодоступні виграші, призи, премії, бонуси.</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У разі виявлення подарунка щодо якого існує заборона в його одержані у службовому приміщенні, а також у разі надходження пропозиції подарунка працівники навчального закладу зобов’язані невідкладно, але не пізніше одного робочого дня, вжити таких заходів:</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 відмовитися від пропозиції;</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 можливості ідентифікувати особу, яка зробила пропозицію;</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3) залучити свідків, якщо це можливо, у тому числі з числа працівників навчального закладу;</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 письмово повідомити про пропозицію Уповноваженого та безпосередньо керівника (за наявності) або директора школи.</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Уповноваженим або її безпосереднім начальником чи директором школи.</w:t>
      </w:r>
    </w:p>
    <w:p w:rsidR="00CB333F" w:rsidRDefault="000461C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У разі якщо майно, що може бути неправомірною вигодою, або подарунок виявляє особа, яка є директором школи або Уповноваженим, акт про виявлення такого майна підписує ця особа або особа, уповноважена на виконання обов’язків директора школи в разі його відсутності.</w:t>
      </w:r>
    </w:p>
    <w:p w:rsidR="000461C3" w:rsidRDefault="000461C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5.6.</w:t>
      </w:r>
      <w:r w:rsidR="006E6283">
        <w:rPr>
          <w:rFonts w:ascii="Times New Roman" w:hAnsi="Times New Roman" w:cs="Times New Roman"/>
          <w:sz w:val="28"/>
          <w:szCs w:val="28"/>
        </w:rPr>
        <w:t xml:space="preserve"> Працівники, директор та особи, які діють від імені навчального закладу утримуються від пропозицій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розціненою як готовність вчинити корупційне правопорушення, пов’язане з діяльністю навчального закладу.</w:t>
      </w:r>
    </w:p>
    <w:p w:rsidR="006E6283" w:rsidRDefault="006E628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Подарунки можуть бути дозволені у випадках, коли вони відповідають загальновизнаним уявленням про гостинність і їх вартість не перевищує встановлені законом розміри.</w:t>
      </w:r>
    </w:p>
    <w:p w:rsidR="006E6283" w:rsidRDefault="006E628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Загальну політику навчального закладу щодо пропозицій подарунків від імені закладу освіти в рамках загальновизнаних уявлень про гостинність визначає керівник закладу із врахуванням вимог законодавства.</w:t>
      </w:r>
    </w:p>
    <w:p w:rsidR="006E6283" w:rsidRDefault="006E6283" w:rsidP="00C62A15">
      <w:pPr>
        <w:spacing w:after="0"/>
        <w:ind w:firstLine="567"/>
        <w:jc w:val="both"/>
        <w:rPr>
          <w:rFonts w:ascii="Times New Roman" w:hAnsi="Times New Roman" w:cs="Times New Roman"/>
          <w:sz w:val="28"/>
          <w:szCs w:val="28"/>
        </w:rPr>
      </w:pPr>
    </w:p>
    <w:p w:rsidR="006E6283" w:rsidRDefault="006E6283" w:rsidP="006E6283">
      <w:pPr>
        <w:spacing w:after="0"/>
        <w:ind w:firstLine="567"/>
        <w:jc w:val="center"/>
        <w:rPr>
          <w:rFonts w:ascii="Times New Roman" w:hAnsi="Times New Roman" w:cs="Times New Roman"/>
          <w:b/>
          <w:sz w:val="28"/>
          <w:szCs w:val="28"/>
        </w:rPr>
      </w:pPr>
      <w:r w:rsidRPr="006E6283">
        <w:rPr>
          <w:rFonts w:ascii="Times New Roman" w:hAnsi="Times New Roman" w:cs="Times New Roman"/>
          <w:b/>
          <w:sz w:val="28"/>
          <w:szCs w:val="28"/>
        </w:rPr>
        <w:t>Розділ 6. Порядок здійснення нагляду, контролю за дотриманням Антикорупційної програми, а також оцінки результатів здійснення передбачених нею заходів</w:t>
      </w:r>
    </w:p>
    <w:p w:rsidR="006E6283" w:rsidRDefault="006E6283" w:rsidP="00B8571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6.1. </w:t>
      </w:r>
      <w:r w:rsidR="00B8571A">
        <w:rPr>
          <w:rFonts w:ascii="Times New Roman" w:hAnsi="Times New Roman" w:cs="Times New Roman"/>
          <w:sz w:val="28"/>
          <w:szCs w:val="28"/>
        </w:rPr>
        <w:t>Уповноважений здійснює нагляд і постійний контроль за дотриманням працівниками навчального закладу Антикорупційної програми.</w:t>
      </w:r>
    </w:p>
    <w:p w:rsidR="00B8571A" w:rsidRDefault="00B8571A" w:rsidP="00B8571A">
      <w:pPr>
        <w:spacing w:after="0"/>
        <w:ind w:firstLine="567"/>
        <w:jc w:val="both"/>
        <w:rPr>
          <w:rFonts w:ascii="Times New Roman" w:hAnsi="Times New Roman" w:cs="Times New Roman"/>
          <w:sz w:val="28"/>
          <w:szCs w:val="28"/>
        </w:rPr>
      </w:pPr>
      <w:r>
        <w:rPr>
          <w:rFonts w:ascii="Times New Roman" w:hAnsi="Times New Roman" w:cs="Times New Roman"/>
          <w:sz w:val="28"/>
          <w:szCs w:val="28"/>
        </w:rPr>
        <w:t>6.2. Якщо під час здійснення нагляду або контролю за дотриманням Антикорупційної програми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директором школи питання проведення внутрішнього розслідування.</w:t>
      </w:r>
    </w:p>
    <w:p w:rsidR="00A42DEF" w:rsidRDefault="00A42DEF" w:rsidP="00B8571A">
      <w:pPr>
        <w:spacing w:after="0"/>
        <w:ind w:firstLine="567"/>
        <w:jc w:val="both"/>
        <w:rPr>
          <w:rFonts w:ascii="Times New Roman" w:hAnsi="Times New Roman" w:cs="Times New Roman"/>
          <w:sz w:val="28"/>
          <w:szCs w:val="28"/>
        </w:rPr>
      </w:pPr>
      <w:r>
        <w:rPr>
          <w:rFonts w:ascii="Times New Roman" w:hAnsi="Times New Roman" w:cs="Times New Roman"/>
          <w:sz w:val="28"/>
          <w:szCs w:val="28"/>
        </w:rPr>
        <w:t>6.3. Уповноважений забезпечує організацію здійснення оцінки результатів впровадження заходів, передбачених Антикорупційною програмою.</w:t>
      </w:r>
    </w:p>
    <w:p w:rsidR="00A42DEF" w:rsidRDefault="00A42DEF" w:rsidP="00B8571A">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Результати оцінки узагальнюються Уповноваженим у письмовому звіті, який він передає директору школи. Оцінка проводиться за критеріями, визначеними Уповноваженим.</w:t>
      </w:r>
    </w:p>
    <w:p w:rsidR="00A42DEF" w:rsidRDefault="00A42DEF" w:rsidP="00B8571A">
      <w:pPr>
        <w:spacing w:after="0"/>
        <w:ind w:firstLine="567"/>
        <w:jc w:val="both"/>
        <w:rPr>
          <w:rFonts w:ascii="Times New Roman" w:hAnsi="Times New Roman" w:cs="Times New Roman"/>
          <w:sz w:val="28"/>
          <w:szCs w:val="28"/>
        </w:rPr>
      </w:pPr>
    </w:p>
    <w:p w:rsidR="00A42DEF" w:rsidRDefault="00A42DEF" w:rsidP="00A42DEF">
      <w:pPr>
        <w:spacing w:after="0"/>
        <w:ind w:firstLine="567"/>
        <w:jc w:val="center"/>
        <w:rPr>
          <w:rFonts w:ascii="Times New Roman" w:hAnsi="Times New Roman" w:cs="Times New Roman"/>
          <w:b/>
          <w:sz w:val="28"/>
          <w:szCs w:val="28"/>
        </w:rPr>
      </w:pPr>
      <w:r w:rsidRPr="00A42DEF">
        <w:rPr>
          <w:rFonts w:ascii="Times New Roman" w:hAnsi="Times New Roman" w:cs="Times New Roman"/>
          <w:b/>
          <w:sz w:val="28"/>
          <w:szCs w:val="28"/>
        </w:rPr>
        <w:lastRenderedPageBreak/>
        <w:t>Розділ 7. Умови конфіденційності інформування Уповноваженого працівниками про факти порушень антикорупційних вимог.</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7.1. Працівникам навчального закладу гарантується конфіденційність про виявлені ознаки порушень Антикорупційної програми, корупційних чи пов’язаних з корупцією правопорушень, у діяльності інших працівників навчального закладу повідомлень про факти підбурення до вчинення корупційних чи пов’язаних з корупцією правопорушень.</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7.2. Повідомлення про виявлені ознаки порушень Антикорупційної програми, а також повідомлення про факти підбурення працівників навчального закладу до вчинення корупційних чи пов’язаних з корупцією правопорушень можуть бути здійснені в усній чи письмовій формі, за допомогою каналів зв’язку, визначених у Антикорупційній програмі.</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7.3. Подання завідомо неправдивих повідомлень не допускається.</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7.4. Повідомлення працівників навчального закладу про виявлення ознак, вчинення корупційних чи пов’язаних з корупцією з корупцією правопорушень можуть бути анонімними.</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Анонімне повідомлення про виявлення ознак вчинення корупційних чи пов’язаних з корупцією правопорушень може бути розглянуто лише у </w:t>
      </w:r>
      <w:r w:rsidR="002413FE">
        <w:rPr>
          <w:rFonts w:ascii="Times New Roman" w:hAnsi="Times New Roman" w:cs="Times New Roman"/>
          <w:sz w:val="28"/>
          <w:szCs w:val="28"/>
        </w:rPr>
        <w:t>випадку, коли наведена у ньому інформація стосується конкретного працівника навчального закладу та містить фактичні дані, які можуть бути перевірені.</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7.5. Перевірку інформації, викладеної в повідомленні, здійснює Уповноважений, а якщо повідомлення стосується дій самого Уповноваженого – працівник, визначений директором школи.</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7.6. Будь-які дані, що дають можливість ідентифікувати особу, яка повідомила Уповноваженого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Уповноважений та особи, залучені ним до перевірки викладеної у повідомленні інформації, не в праві її розголошувати.</w:t>
      </w:r>
    </w:p>
    <w:p w:rsidR="002413FE" w:rsidRDefault="002413FE" w:rsidP="00A42DEF">
      <w:pPr>
        <w:spacing w:after="0"/>
        <w:ind w:firstLine="567"/>
        <w:jc w:val="both"/>
        <w:rPr>
          <w:rFonts w:ascii="Times New Roman" w:hAnsi="Times New Roman" w:cs="Times New Roman"/>
          <w:sz w:val="28"/>
          <w:szCs w:val="28"/>
        </w:rPr>
      </w:pPr>
    </w:p>
    <w:p w:rsidR="002413FE" w:rsidRPr="00A92AAE" w:rsidRDefault="002413FE" w:rsidP="00A92AAE">
      <w:pPr>
        <w:spacing w:after="0"/>
        <w:ind w:firstLine="567"/>
        <w:jc w:val="center"/>
        <w:rPr>
          <w:rFonts w:ascii="Times New Roman" w:hAnsi="Times New Roman" w:cs="Times New Roman"/>
          <w:b/>
          <w:sz w:val="28"/>
          <w:szCs w:val="28"/>
        </w:rPr>
      </w:pPr>
      <w:r w:rsidRPr="00A92AAE">
        <w:rPr>
          <w:rFonts w:ascii="Times New Roman" w:hAnsi="Times New Roman" w:cs="Times New Roman"/>
          <w:b/>
          <w:sz w:val="28"/>
          <w:szCs w:val="28"/>
        </w:rPr>
        <w:t>Розділ 8. Процедури захисту працівників, які повідомили інформацію про корупційне або пов’язане з корупцією правопорушення</w:t>
      </w:r>
      <w:r w:rsidR="00A92AAE">
        <w:rPr>
          <w:rFonts w:ascii="Times New Roman" w:hAnsi="Times New Roman" w:cs="Times New Roman"/>
          <w:b/>
          <w:sz w:val="28"/>
          <w:szCs w:val="28"/>
        </w:rPr>
        <w:t>.</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8.1. Директор школи в межах своїх повноважень забезпечує умови для захисту осіб, які надають допомогу в запобіганні, виявленні та протидії корупції у навчальному закладі.</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8.2. Інформація про працівника, яка повідомила про ознаки порушення вимог Антикорупційної програми, виявлення ознак, корупційного або пов’язаного з корупцією правопорушення (далі – викривач) не можу бути розголошена, крім випадків, встановлених законом.</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8.3. Викривача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про порушення вимог антикорупційного законодавства та/або вимог Антикорупційної програми.</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8.4. У разі витоку конфіденційної інформації </w:t>
      </w:r>
      <w:r w:rsidR="00575BE9">
        <w:rPr>
          <w:rFonts w:ascii="Times New Roman" w:hAnsi="Times New Roman" w:cs="Times New Roman"/>
          <w:sz w:val="28"/>
          <w:szCs w:val="28"/>
        </w:rPr>
        <w:t>про викривача директор школи, за заявою такого працівника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rsidR="00575BE9" w:rsidRDefault="00575BE9"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8.5. Заходи для захисту викривача визначаються директором школи і впроваджуються за умови письмової згоди працівника.</w:t>
      </w:r>
    </w:p>
    <w:p w:rsidR="00575BE9" w:rsidRDefault="00575BE9" w:rsidP="00575BE9">
      <w:pPr>
        <w:spacing w:after="0"/>
        <w:ind w:firstLine="567"/>
        <w:jc w:val="both"/>
        <w:rPr>
          <w:rFonts w:ascii="Times New Roman" w:hAnsi="Times New Roman" w:cs="Times New Roman"/>
          <w:sz w:val="28"/>
          <w:szCs w:val="28"/>
        </w:rPr>
      </w:pPr>
    </w:p>
    <w:p w:rsidR="00575BE9" w:rsidRPr="00A92AAE" w:rsidRDefault="00575BE9" w:rsidP="00A92AAE">
      <w:pPr>
        <w:spacing w:after="0"/>
        <w:ind w:firstLine="567"/>
        <w:jc w:val="center"/>
        <w:rPr>
          <w:rFonts w:ascii="Times New Roman" w:hAnsi="Times New Roman" w:cs="Times New Roman"/>
          <w:b/>
          <w:sz w:val="28"/>
          <w:szCs w:val="28"/>
        </w:rPr>
      </w:pPr>
      <w:r w:rsidRPr="00A92AAE">
        <w:rPr>
          <w:rFonts w:ascii="Times New Roman" w:hAnsi="Times New Roman" w:cs="Times New Roman"/>
          <w:b/>
          <w:sz w:val="28"/>
          <w:szCs w:val="28"/>
        </w:rPr>
        <w:t>Розділ 9. Врегулювання конфлікту інтересів у діяльності працівників навчального закладу. Процедури захисту працівників.</w:t>
      </w:r>
    </w:p>
    <w:p w:rsidR="00575BE9" w:rsidRDefault="00575BE9"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9.1. Працівники навчального закладу зобов’язані не пізніше наступного робочого дня з моменту,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rsidR="00A92AAE" w:rsidRDefault="00A92AAE"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9.2. Безпосередній керівник </w:t>
      </w:r>
      <w:r w:rsidR="005030FF">
        <w:rPr>
          <w:rFonts w:ascii="Times New Roman" w:hAnsi="Times New Roman" w:cs="Times New Roman"/>
          <w:sz w:val="28"/>
          <w:szCs w:val="28"/>
        </w:rPr>
        <w:t>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w:t>
      </w:r>
    </w:p>
    <w:p w:rsidR="005030FF" w:rsidRDefault="005030FF"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Безпосередній начальник,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повідомлення).</w:t>
      </w:r>
    </w:p>
    <w:p w:rsidR="005030FF" w:rsidRDefault="005030FF"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9.3. Врегулювання конфлікту інтересів здійснюється за допомогою одного з нижченаведених заходів:</w:t>
      </w:r>
    </w:p>
    <w:p w:rsidR="005030FF" w:rsidRDefault="005030FF"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 усунення працівника від виконання завдання, вчинення дій, прийняття рішення чи участі в його прийнятті;</w:t>
      </w:r>
    </w:p>
    <w:p w:rsidR="005030FF" w:rsidRDefault="005030FF"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застосування зовнішнього контролю за виконанням </w:t>
      </w:r>
      <w:r w:rsidR="00B429CD">
        <w:rPr>
          <w:rFonts w:ascii="Times New Roman" w:hAnsi="Times New Roman" w:cs="Times New Roman"/>
          <w:sz w:val="28"/>
          <w:szCs w:val="28"/>
        </w:rPr>
        <w:t>працівником відповідного завдання, вчинення ним певних дій чи прийняття рішень;</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3) обмеження у доступі працівника до певної інформації;</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4) перегляду обсягу функціональних обов’язків;</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5) переведення на іншу посаду;</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звільнення або припинення договору.</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Порядок застосування заходів врегулювання конфлікту інтересів та його особливості для різних категорій працівників навчального закладу встановлюється директором школи.</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9.4. Працівники навчального закладу можуть самостійно вжити заходів щодо врегулювання конфлікту інтересів шляхом позбавлення відповідного приватного інтересу з наданням підтверджуючих про це документів безпосередньому керівнику та Уповноваженому. Позбавлення приватного інтересу має включати будь-яку можливість його приховування.</w:t>
      </w:r>
    </w:p>
    <w:p w:rsidR="00B429CD" w:rsidRDefault="00B429CD" w:rsidP="00575BE9">
      <w:pPr>
        <w:spacing w:after="0"/>
        <w:ind w:firstLine="567"/>
        <w:jc w:val="both"/>
        <w:rPr>
          <w:rFonts w:ascii="Times New Roman" w:hAnsi="Times New Roman" w:cs="Times New Roman"/>
          <w:sz w:val="28"/>
          <w:szCs w:val="28"/>
        </w:rPr>
      </w:pPr>
    </w:p>
    <w:p w:rsidR="00B429CD" w:rsidRPr="00973E32" w:rsidRDefault="00B429CD" w:rsidP="00973E32">
      <w:pPr>
        <w:spacing w:after="0"/>
        <w:ind w:firstLine="567"/>
        <w:jc w:val="center"/>
        <w:rPr>
          <w:rFonts w:ascii="Times New Roman" w:hAnsi="Times New Roman" w:cs="Times New Roman"/>
          <w:b/>
          <w:sz w:val="28"/>
          <w:szCs w:val="28"/>
        </w:rPr>
      </w:pPr>
      <w:r w:rsidRPr="00973E32">
        <w:rPr>
          <w:rFonts w:ascii="Times New Roman" w:hAnsi="Times New Roman" w:cs="Times New Roman"/>
          <w:b/>
          <w:sz w:val="28"/>
          <w:szCs w:val="28"/>
        </w:rPr>
        <w:t>Розділ 10. Порядок надання працівникам роз’яснень та консультацій Уповноваженим</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10.1. При наявності питань щодо тлумачення окремих положень Антикорупційної програми працівники навчального закладу можуть звернутися до Уповноваженого за отриманням усного чи письмового роз’яснення. </w:t>
      </w:r>
    </w:p>
    <w:p w:rsidR="00575BE9"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10.2. Суть звернення щодо надання роз’яснення чи консультації викладається безпосередньо Уповноваженому або шляхом направлення на його </w:t>
      </w:r>
      <w:proofErr w:type="spellStart"/>
      <w:r>
        <w:rPr>
          <w:rFonts w:ascii="Times New Roman" w:hAnsi="Times New Roman" w:cs="Times New Roman"/>
          <w:sz w:val="28"/>
          <w:szCs w:val="28"/>
        </w:rPr>
        <w:t>імя</w:t>
      </w:r>
      <w:proofErr w:type="spellEnd"/>
      <w:r>
        <w:rPr>
          <w:rFonts w:ascii="Times New Roman" w:hAnsi="Times New Roman" w:cs="Times New Roman"/>
          <w:sz w:val="28"/>
          <w:szCs w:val="28"/>
        </w:rPr>
        <w:t xml:space="preserve"> службової записки чи надіслання на його електронну адресу письмового звернення у довільній формі.</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10.3. Якщо під час надання роз’яснення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директором школи питання проведення внутрішнього розслідування у порядку, передбаченому розділом 15 Антикорупційної програми.</w:t>
      </w:r>
    </w:p>
    <w:p w:rsidR="00973E32" w:rsidRDefault="00973E32" w:rsidP="00575BE9">
      <w:pPr>
        <w:spacing w:after="0"/>
        <w:ind w:firstLine="567"/>
        <w:jc w:val="both"/>
        <w:rPr>
          <w:rFonts w:ascii="Times New Roman" w:hAnsi="Times New Roman" w:cs="Times New Roman"/>
          <w:sz w:val="28"/>
          <w:szCs w:val="28"/>
        </w:rPr>
      </w:pPr>
    </w:p>
    <w:p w:rsidR="00973E32" w:rsidRPr="00973E32" w:rsidRDefault="00973E32" w:rsidP="00973E32">
      <w:pPr>
        <w:spacing w:after="0"/>
        <w:ind w:firstLine="567"/>
        <w:jc w:val="center"/>
        <w:rPr>
          <w:rFonts w:ascii="Times New Roman" w:hAnsi="Times New Roman" w:cs="Times New Roman"/>
          <w:b/>
          <w:sz w:val="28"/>
          <w:szCs w:val="28"/>
        </w:rPr>
      </w:pPr>
      <w:r w:rsidRPr="00973E32">
        <w:rPr>
          <w:rFonts w:ascii="Times New Roman" w:hAnsi="Times New Roman" w:cs="Times New Roman"/>
          <w:b/>
          <w:sz w:val="28"/>
          <w:szCs w:val="28"/>
        </w:rPr>
        <w:t>Розділ 11. Порядок проведення навчання працівників навчального закладу у сфері запобігання та виявлення корупції.</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11.1. Навчання працівників навчального закладу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виховання нетерпимості до корупції.</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11.2. Навчання здійснюється відповідно до затвердженої в установленому порядку тематики.</w:t>
      </w:r>
    </w:p>
    <w:p w:rsidR="00973E32" w:rsidRDefault="00973E32" w:rsidP="00575BE9">
      <w:pPr>
        <w:spacing w:after="0"/>
        <w:ind w:firstLine="567"/>
        <w:jc w:val="both"/>
        <w:rPr>
          <w:rFonts w:ascii="Times New Roman" w:hAnsi="Times New Roman" w:cs="Times New Roman"/>
          <w:sz w:val="28"/>
          <w:szCs w:val="28"/>
        </w:rPr>
      </w:pPr>
    </w:p>
    <w:p w:rsidR="00973E32" w:rsidRPr="00175B30" w:rsidRDefault="00973E32" w:rsidP="00175B30">
      <w:pPr>
        <w:spacing w:after="0"/>
        <w:ind w:firstLine="567"/>
        <w:jc w:val="center"/>
        <w:rPr>
          <w:rFonts w:ascii="Times New Roman" w:hAnsi="Times New Roman" w:cs="Times New Roman"/>
          <w:b/>
          <w:sz w:val="28"/>
          <w:szCs w:val="28"/>
        </w:rPr>
      </w:pPr>
      <w:r w:rsidRPr="00175B30">
        <w:rPr>
          <w:rFonts w:ascii="Times New Roman" w:hAnsi="Times New Roman" w:cs="Times New Roman"/>
          <w:b/>
          <w:sz w:val="28"/>
          <w:szCs w:val="28"/>
        </w:rPr>
        <w:t>Розділ 12. Застосування заходів дисциплінарної відповідальності до працівників, які порушують положення Антикорупційної програми</w:t>
      </w:r>
      <w:r w:rsidR="00175B30">
        <w:rPr>
          <w:rFonts w:ascii="Times New Roman" w:hAnsi="Times New Roman" w:cs="Times New Roman"/>
          <w:b/>
          <w:sz w:val="28"/>
          <w:szCs w:val="28"/>
        </w:rPr>
        <w:t>.</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12.1. У разі наявності інформації, що свідчить про ознаки порушення працівниками вимог Антикорупційної програми, здійснюються такі заходи:</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призначається у встановленому розділом 15 Антикорупційної програми порядку внутрішнє розслідування з метою підтвердження чи спростування інформації про ймовірне порушення;</w:t>
      </w:r>
    </w:p>
    <w:p w:rsidR="00175B30" w:rsidRDefault="00175B30"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2) за наявності достатніх підстав за результатами внутрішнього розслідування директор накладає дисциплінарне стягнення відповідно до закону.</w:t>
      </w:r>
    </w:p>
    <w:p w:rsidR="00175B30" w:rsidRDefault="00175B30"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12.2. Дисциплінарні стягнення накладаються директором школи для працівників закладу відповідно до норм законодавства про працю.</w:t>
      </w:r>
    </w:p>
    <w:p w:rsidR="00175B30" w:rsidRDefault="00175B30" w:rsidP="00175B30">
      <w:pPr>
        <w:spacing w:after="0"/>
        <w:ind w:firstLine="567"/>
        <w:jc w:val="both"/>
        <w:rPr>
          <w:rFonts w:ascii="Times New Roman" w:hAnsi="Times New Roman" w:cs="Times New Roman"/>
          <w:sz w:val="28"/>
          <w:szCs w:val="28"/>
        </w:rPr>
      </w:pPr>
    </w:p>
    <w:p w:rsidR="00175B30" w:rsidRPr="00175B30" w:rsidRDefault="00175B30" w:rsidP="00175B30">
      <w:pPr>
        <w:spacing w:after="0"/>
        <w:ind w:firstLine="567"/>
        <w:jc w:val="center"/>
        <w:rPr>
          <w:rFonts w:ascii="Times New Roman" w:hAnsi="Times New Roman" w:cs="Times New Roman"/>
          <w:b/>
          <w:sz w:val="28"/>
          <w:szCs w:val="28"/>
        </w:rPr>
      </w:pPr>
      <w:r w:rsidRPr="00175B30">
        <w:rPr>
          <w:rFonts w:ascii="Times New Roman" w:hAnsi="Times New Roman" w:cs="Times New Roman"/>
          <w:b/>
          <w:sz w:val="28"/>
          <w:szCs w:val="28"/>
        </w:rPr>
        <w:t>Розділ 13. Порядок проведення внутрішніх розслідувань.</w:t>
      </w:r>
    </w:p>
    <w:p w:rsidR="00175B30" w:rsidRDefault="00175B30"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13.1. </w:t>
      </w:r>
      <w:r w:rsidR="006324E7">
        <w:rPr>
          <w:rFonts w:ascii="Times New Roman" w:hAnsi="Times New Roman" w:cs="Times New Roman"/>
          <w:sz w:val="28"/>
          <w:szCs w:val="28"/>
        </w:rPr>
        <w:t>У разі надходження повідомлення або виявлення ознак порушення Антикорупційної програми або ознак вчинення працівником навчального закладу корупційних або пов’язаних з корупцією правопорушень, Уповноважений повідомляє про це директора школи, який вживає заходів, передбачених пунктом 2 цього розділу Антикорупційної програми.</w:t>
      </w:r>
    </w:p>
    <w:p w:rsidR="006324E7" w:rsidRDefault="006324E7"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13.2. За умов, передбачених пунктом 1 цього розділу Антикорупційної програми, директор школи зобов’язаний вжити наступних заходів:</w:t>
      </w:r>
    </w:p>
    <w:p w:rsidR="006324E7" w:rsidRDefault="006324E7"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протягом 10 днів ініціювати проведення внутрішнього розслідування з метою підтвердження</w:t>
      </w:r>
      <w:r w:rsidR="00C06A50">
        <w:rPr>
          <w:rFonts w:ascii="Times New Roman" w:hAnsi="Times New Roman" w:cs="Times New Roman"/>
          <w:sz w:val="28"/>
          <w:szCs w:val="28"/>
        </w:rPr>
        <w:t xml:space="preserve"> чи спростування інформації про ймовірне порушення Антикорупційної програми або корупційне чи пов’язане з корупцією правопорушення;</w:t>
      </w:r>
    </w:p>
    <w:p w:rsidR="00C06A50" w:rsidRDefault="00C06A50"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 результатами проведення внутрішнього розслідування застосувати</w:t>
      </w:r>
      <w:r w:rsidR="00D032FD">
        <w:rPr>
          <w:rFonts w:ascii="Times New Roman" w:hAnsi="Times New Roman" w:cs="Times New Roman"/>
          <w:sz w:val="28"/>
          <w:szCs w:val="28"/>
        </w:rPr>
        <w:t xml:space="preserve"> дисциплінарне стягнення до винних осіб, якщо для цього є підстави;</w:t>
      </w:r>
    </w:p>
    <w:p w:rsidR="00D032FD" w:rsidRDefault="00D032FD"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3) за результатами внутрішнього 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w:t>
      </w:r>
    </w:p>
    <w:p w:rsidR="00D032FD" w:rsidRDefault="00D032FD"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4) у разі виявлення ознак корупційного або пов’язаного з корупцією правопорушення, за вчинення якого передбачено адміністративну або кримінальну відповідальність, інформувати у десятиденний строк про це спеціально уповноважених суб’єктів у сфері протидії корупції.</w:t>
      </w:r>
    </w:p>
    <w:p w:rsidR="00D032FD" w:rsidRDefault="00D032FD"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13.3. Внутрішнє розслідування проводиться лише у випадках, коли надана або виявлена інформація, стосується</w:t>
      </w:r>
      <w:r w:rsidR="001F15B8">
        <w:rPr>
          <w:rFonts w:ascii="Times New Roman" w:hAnsi="Times New Roman" w:cs="Times New Roman"/>
          <w:sz w:val="28"/>
          <w:szCs w:val="28"/>
        </w:rPr>
        <w:t xml:space="preserve"> конкретних осіб та містить фактичні дані, які можуть бути перевірені.</w:t>
      </w:r>
    </w:p>
    <w:p w:rsidR="001F15B8" w:rsidRDefault="001F15B8"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Внутрішнє розслідування призначається директором школи і здійснюється створеною наказом комісією. Порядок проведення внутрішніх розслідувань, які здійснюються відповідно до Антикорупційної програми, затверджується директором школи.</w:t>
      </w:r>
    </w:p>
    <w:p w:rsidR="001F15B8" w:rsidRDefault="001F15B8"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порушення вимог Антикорупційної програми.</w:t>
      </w:r>
    </w:p>
    <w:p w:rsidR="001F15B8" w:rsidRDefault="001F15B8" w:rsidP="00175B30">
      <w:pPr>
        <w:spacing w:after="0"/>
        <w:ind w:firstLine="567"/>
        <w:jc w:val="both"/>
        <w:rPr>
          <w:rFonts w:ascii="Times New Roman" w:hAnsi="Times New Roman" w:cs="Times New Roman"/>
          <w:sz w:val="28"/>
          <w:szCs w:val="28"/>
        </w:rPr>
      </w:pPr>
    </w:p>
    <w:p w:rsidR="007D130A" w:rsidRDefault="007D130A" w:rsidP="00175B30">
      <w:pPr>
        <w:spacing w:after="0"/>
        <w:ind w:firstLine="567"/>
        <w:jc w:val="both"/>
        <w:rPr>
          <w:rFonts w:ascii="Times New Roman" w:hAnsi="Times New Roman" w:cs="Times New Roman"/>
          <w:sz w:val="28"/>
          <w:szCs w:val="28"/>
        </w:rPr>
      </w:pPr>
    </w:p>
    <w:p w:rsidR="001F15B8" w:rsidRPr="007D130A" w:rsidRDefault="001F15B8" w:rsidP="00175B30">
      <w:pPr>
        <w:spacing w:after="0"/>
        <w:ind w:firstLine="567"/>
        <w:jc w:val="both"/>
        <w:rPr>
          <w:rFonts w:ascii="Times New Roman" w:hAnsi="Times New Roman" w:cs="Times New Roman"/>
          <w:b/>
          <w:sz w:val="28"/>
          <w:szCs w:val="28"/>
        </w:rPr>
      </w:pPr>
      <w:r w:rsidRPr="007D130A">
        <w:rPr>
          <w:rFonts w:ascii="Times New Roman" w:hAnsi="Times New Roman" w:cs="Times New Roman"/>
          <w:b/>
          <w:sz w:val="28"/>
          <w:szCs w:val="28"/>
        </w:rPr>
        <w:lastRenderedPageBreak/>
        <w:t xml:space="preserve">Розділ 14. </w:t>
      </w:r>
      <w:r w:rsidR="00EE1CA0" w:rsidRPr="007D130A">
        <w:rPr>
          <w:rFonts w:ascii="Times New Roman" w:hAnsi="Times New Roman" w:cs="Times New Roman"/>
          <w:b/>
          <w:sz w:val="28"/>
          <w:szCs w:val="28"/>
        </w:rPr>
        <w:t>Порядок внесення змін до Антикорупційної програми.</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14.1. Зміст Антикорупційної програми може бути переглянутий за результатами:</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1) звіту про оцінки корупційних ризиків у діяльності навчального закладу;</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2) здійснення нагляду і контролю за дотриманням Антикорупційної програми, а також оцінки результатів здійснення передбачених нею заходів;</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3) аналізу практики виконання Уповноваженим своїх посадових обов’язків.</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14.2. Ініціатором внесення змін до Антикорупційної програми можу бути Уповноважений, а також працівники навчального закладу.</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 xml:space="preserve">14.3. </w:t>
      </w:r>
      <w:r w:rsidR="008D0D29">
        <w:rPr>
          <w:rFonts w:ascii="Times New Roman" w:hAnsi="Times New Roman" w:cs="Times New Roman"/>
          <w:sz w:val="28"/>
          <w:szCs w:val="28"/>
        </w:rPr>
        <w:t>Пропозиції щодо внесення змін до Антикорупційної програми подаються Уповноваженому, який їх вивчає та систематизує.</w:t>
      </w:r>
    </w:p>
    <w:p w:rsidR="008D0D29" w:rsidRDefault="008D0D29" w:rsidP="00EE1CA0">
      <w:pPr>
        <w:spacing w:after="0"/>
        <w:ind w:firstLine="567"/>
        <w:rPr>
          <w:rFonts w:ascii="Times New Roman" w:hAnsi="Times New Roman" w:cs="Times New Roman"/>
          <w:sz w:val="28"/>
          <w:szCs w:val="28"/>
        </w:rPr>
      </w:pPr>
      <w:r>
        <w:rPr>
          <w:rFonts w:ascii="Times New Roman" w:hAnsi="Times New Roman" w:cs="Times New Roman"/>
          <w:sz w:val="28"/>
          <w:szCs w:val="28"/>
        </w:rPr>
        <w:t xml:space="preserve">14.4. У результаті схвалення пропозицій працівниками навчального закладу, директор школи своїм наказом затверджує відповідні зміни до Антикорупційної програми, які стають її невід'ємною частиною. </w:t>
      </w:r>
    </w:p>
    <w:p w:rsidR="008D0D29" w:rsidRDefault="008D0D29" w:rsidP="00EE1CA0">
      <w:pPr>
        <w:spacing w:after="0"/>
        <w:ind w:firstLine="567"/>
        <w:rPr>
          <w:rFonts w:ascii="Times New Roman" w:hAnsi="Times New Roman" w:cs="Times New Roman"/>
          <w:sz w:val="28"/>
          <w:szCs w:val="28"/>
        </w:rPr>
      </w:pPr>
    </w:p>
    <w:p w:rsidR="001F15B8" w:rsidRDefault="001F15B8" w:rsidP="00175B30">
      <w:pPr>
        <w:spacing w:after="0"/>
        <w:ind w:firstLine="567"/>
        <w:jc w:val="both"/>
        <w:rPr>
          <w:rFonts w:ascii="Times New Roman" w:hAnsi="Times New Roman" w:cs="Times New Roman"/>
          <w:sz w:val="28"/>
          <w:szCs w:val="28"/>
        </w:rPr>
      </w:pPr>
    </w:p>
    <w:p w:rsidR="00D032FD" w:rsidRPr="00A42DEF" w:rsidRDefault="00D032FD" w:rsidP="00175B30">
      <w:pPr>
        <w:spacing w:after="0"/>
        <w:ind w:firstLine="567"/>
        <w:jc w:val="both"/>
        <w:rPr>
          <w:rFonts w:ascii="Times New Roman" w:hAnsi="Times New Roman" w:cs="Times New Roman"/>
          <w:sz w:val="28"/>
          <w:szCs w:val="28"/>
        </w:rPr>
      </w:pPr>
    </w:p>
    <w:p w:rsidR="00CB333F" w:rsidRPr="008B5F4C" w:rsidRDefault="00CB333F" w:rsidP="00B8571A">
      <w:pPr>
        <w:spacing w:after="0"/>
        <w:ind w:firstLine="567"/>
        <w:jc w:val="both"/>
        <w:rPr>
          <w:rFonts w:ascii="Times New Roman" w:hAnsi="Times New Roman" w:cs="Times New Roman"/>
          <w:sz w:val="28"/>
          <w:szCs w:val="28"/>
        </w:rPr>
      </w:pPr>
    </w:p>
    <w:p w:rsidR="008B5F4C" w:rsidRDefault="008B5F4C" w:rsidP="008B5F4C">
      <w:pPr>
        <w:spacing w:after="0"/>
        <w:ind w:firstLine="567"/>
        <w:jc w:val="both"/>
        <w:rPr>
          <w:rFonts w:ascii="Times New Roman" w:hAnsi="Times New Roman" w:cs="Times New Roman"/>
          <w:sz w:val="28"/>
          <w:szCs w:val="28"/>
        </w:rPr>
      </w:pPr>
    </w:p>
    <w:p w:rsidR="008B5F4C" w:rsidRPr="00EB48C0" w:rsidRDefault="008B5F4C" w:rsidP="009F0A9B">
      <w:pPr>
        <w:spacing w:after="0"/>
        <w:ind w:firstLine="567"/>
        <w:rPr>
          <w:rFonts w:ascii="Times New Roman" w:hAnsi="Times New Roman" w:cs="Times New Roman"/>
          <w:sz w:val="28"/>
          <w:szCs w:val="28"/>
        </w:rPr>
      </w:pPr>
    </w:p>
    <w:p w:rsidR="007707A4" w:rsidRPr="007707A4" w:rsidRDefault="007707A4" w:rsidP="007707A4">
      <w:pPr>
        <w:spacing w:after="0"/>
        <w:ind w:firstLine="567"/>
        <w:rPr>
          <w:rFonts w:ascii="Times New Roman" w:hAnsi="Times New Roman" w:cs="Times New Roman"/>
          <w:sz w:val="28"/>
          <w:szCs w:val="28"/>
        </w:rPr>
      </w:pPr>
    </w:p>
    <w:p w:rsidR="00C44E45" w:rsidRPr="00C44E45" w:rsidRDefault="00C44E45" w:rsidP="003B7BA8">
      <w:pPr>
        <w:spacing w:after="0"/>
        <w:ind w:firstLine="567"/>
        <w:jc w:val="center"/>
        <w:rPr>
          <w:rFonts w:ascii="Times New Roman" w:hAnsi="Times New Roman" w:cs="Times New Roman"/>
          <w:b/>
          <w:sz w:val="52"/>
          <w:szCs w:val="52"/>
        </w:rPr>
      </w:pPr>
    </w:p>
    <w:sectPr w:rsidR="00C44E45" w:rsidRPr="00C44E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E45"/>
    <w:rsid w:val="000461C3"/>
    <w:rsid w:val="00175B30"/>
    <w:rsid w:val="001F15B8"/>
    <w:rsid w:val="002413FE"/>
    <w:rsid w:val="002446B0"/>
    <w:rsid w:val="003018C8"/>
    <w:rsid w:val="00324601"/>
    <w:rsid w:val="003B7BA8"/>
    <w:rsid w:val="003E5840"/>
    <w:rsid w:val="004075F2"/>
    <w:rsid w:val="005030FF"/>
    <w:rsid w:val="005120D2"/>
    <w:rsid w:val="00575BE9"/>
    <w:rsid w:val="005A71A7"/>
    <w:rsid w:val="006324E7"/>
    <w:rsid w:val="00657725"/>
    <w:rsid w:val="006E6283"/>
    <w:rsid w:val="007707A4"/>
    <w:rsid w:val="0078724E"/>
    <w:rsid w:val="007D130A"/>
    <w:rsid w:val="007F6023"/>
    <w:rsid w:val="008B5F4C"/>
    <w:rsid w:val="008D0D29"/>
    <w:rsid w:val="008D2BB0"/>
    <w:rsid w:val="00973E32"/>
    <w:rsid w:val="009F0A9B"/>
    <w:rsid w:val="00A42DEF"/>
    <w:rsid w:val="00A70466"/>
    <w:rsid w:val="00A92AAE"/>
    <w:rsid w:val="00AB75D5"/>
    <w:rsid w:val="00B02E43"/>
    <w:rsid w:val="00B239B9"/>
    <w:rsid w:val="00B429CD"/>
    <w:rsid w:val="00B8571A"/>
    <w:rsid w:val="00C06A50"/>
    <w:rsid w:val="00C2780E"/>
    <w:rsid w:val="00C42CA5"/>
    <w:rsid w:val="00C44E45"/>
    <w:rsid w:val="00C62A15"/>
    <w:rsid w:val="00CB333F"/>
    <w:rsid w:val="00D032FD"/>
    <w:rsid w:val="00D42B0D"/>
    <w:rsid w:val="00DC09D0"/>
    <w:rsid w:val="00DD7822"/>
    <w:rsid w:val="00EB48C0"/>
    <w:rsid w:val="00EE1CA0"/>
    <w:rsid w:val="00FF52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13</Pages>
  <Words>16715</Words>
  <Characters>9529</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dc:creator>
  <cp:keywords/>
  <dc:description/>
  <cp:lastModifiedBy>internat</cp:lastModifiedBy>
  <cp:revision>27</cp:revision>
  <dcterms:created xsi:type="dcterms:W3CDTF">2024-10-10T08:41:00Z</dcterms:created>
  <dcterms:modified xsi:type="dcterms:W3CDTF">2025-02-06T08:30:00Z</dcterms:modified>
</cp:coreProperties>
</file>